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4C1" w:rsidRPr="006574C1" w:rsidRDefault="006574C1" w:rsidP="006574C1">
      <w:pPr>
        <w:jc w:val="right"/>
        <w:rPr>
          <w:rFonts w:ascii="PT Astra Serif" w:hAnsi="PT Astra Serif"/>
          <w:sz w:val="26"/>
          <w:szCs w:val="26"/>
        </w:rPr>
      </w:pPr>
      <w:r w:rsidRPr="006574C1">
        <w:rPr>
          <w:rFonts w:ascii="PT Astra Serif" w:hAnsi="PT Astra Serif"/>
          <w:sz w:val="26"/>
          <w:szCs w:val="26"/>
        </w:rPr>
        <w:t>Приложение 1</w:t>
      </w:r>
    </w:p>
    <w:p w:rsidR="006574C1" w:rsidRPr="008C58FE" w:rsidRDefault="006574C1" w:rsidP="006574C1">
      <w:pPr>
        <w:jc w:val="right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p w:rsidR="006574C1" w:rsidRPr="005F3D53" w:rsidRDefault="006574C1" w:rsidP="006574C1">
      <w:pPr>
        <w:jc w:val="center"/>
        <w:rPr>
          <w:rFonts w:ascii="PT Astra Serif" w:hAnsi="PT Astra Serif"/>
          <w:b/>
          <w:sz w:val="28"/>
          <w:szCs w:val="28"/>
        </w:rPr>
      </w:pPr>
      <w:r w:rsidRPr="005F3D53">
        <w:rPr>
          <w:rStyle w:val="titlerazdel"/>
          <w:rFonts w:ascii="PT Astra Serif" w:hAnsi="PT Astra Serif"/>
          <w:b/>
          <w:sz w:val="28"/>
          <w:szCs w:val="28"/>
        </w:rPr>
        <w:t xml:space="preserve">Доклад на заседание Общественного совета при администрации города </w:t>
      </w:r>
      <w:proofErr w:type="spellStart"/>
      <w:r w:rsidRPr="005F3D53">
        <w:rPr>
          <w:rStyle w:val="titlerazdel"/>
          <w:rFonts w:ascii="PT Astra Serif" w:hAnsi="PT Astra Serif"/>
          <w:b/>
          <w:sz w:val="28"/>
          <w:szCs w:val="28"/>
        </w:rPr>
        <w:t>Югорска</w:t>
      </w:r>
      <w:proofErr w:type="spellEnd"/>
      <w:r w:rsidRPr="005F3D53">
        <w:rPr>
          <w:rStyle w:val="titlerazdel"/>
          <w:rFonts w:ascii="PT Astra Serif" w:hAnsi="PT Astra Serif"/>
          <w:b/>
          <w:sz w:val="28"/>
          <w:szCs w:val="28"/>
        </w:rPr>
        <w:t xml:space="preserve"> в сфере бюджетных правоотношений «О проекте бюджета города </w:t>
      </w:r>
      <w:proofErr w:type="spellStart"/>
      <w:r w:rsidRPr="005F3D53">
        <w:rPr>
          <w:rStyle w:val="titlerazdel"/>
          <w:rFonts w:ascii="PT Astra Serif" w:hAnsi="PT Astra Serif"/>
          <w:b/>
          <w:sz w:val="28"/>
          <w:szCs w:val="28"/>
        </w:rPr>
        <w:t>Югорска</w:t>
      </w:r>
      <w:proofErr w:type="spellEnd"/>
      <w:r w:rsidRPr="005F3D53">
        <w:rPr>
          <w:rStyle w:val="titlerazdel"/>
          <w:rFonts w:ascii="PT Astra Serif" w:hAnsi="PT Astra Serif"/>
          <w:b/>
          <w:sz w:val="28"/>
          <w:szCs w:val="28"/>
        </w:rPr>
        <w:t xml:space="preserve"> на 2024 год и на плановый период 2025 и 2026 годов»</w:t>
      </w:r>
    </w:p>
    <w:p w:rsidR="00205E98" w:rsidRPr="00FC1B7C" w:rsidRDefault="00205E98" w:rsidP="000F7C5A">
      <w:pPr>
        <w:ind w:firstLine="709"/>
        <w:jc w:val="both"/>
        <w:rPr>
          <w:sz w:val="32"/>
          <w:szCs w:val="32"/>
        </w:rPr>
      </w:pPr>
    </w:p>
    <w:p w:rsidR="005301D5" w:rsidRPr="006574C1" w:rsidRDefault="005301D5" w:rsidP="000F7C5A">
      <w:pPr>
        <w:ind w:firstLine="709"/>
        <w:jc w:val="both"/>
        <w:rPr>
          <w:sz w:val="26"/>
          <w:szCs w:val="26"/>
        </w:rPr>
      </w:pPr>
      <w:r w:rsidRPr="006574C1">
        <w:rPr>
          <w:noProof/>
          <w:sz w:val="26"/>
          <w:szCs w:val="26"/>
        </w:rPr>
        <w:drawing>
          <wp:inline distT="0" distB="0" distL="0" distR="0" wp14:anchorId="1D45E8BA" wp14:editId="1DFDEDA1">
            <wp:extent cx="6152515" cy="34639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1D5" w:rsidRPr="006574C1" w:rsidRDefault="005301D5" w:rsidP="000F7C5A">
      <w:pPr>
        <w:ind w:firstLine="709"/>
        <w:jc w:val="both"/>
        <w:rPr>
          <w:sz w:val="26"/>
          <w:szCs w:val="26"/>
        </w:rPr>
      </w:pPr>
    </w:p>
    <w:p w:rsidR="00592E50" w:rsidRPr="006574C1" w:rsidRDefault="00DC2873" w:rsidP="00592E50">
      <w:pPr>
        <w:ind w:firstLine="709"/>
        <w:jc w:val="both"/>
        <w:rPr>
          <w:kern w:val="24"/>
          <w:sz w:val="26"/>
          <w:szCs w:val="26"/>
        </w:rPr>
      </w:pPr>
      <w:r w:rsidRPr="006574C1">
        <w:rPr>
          <w:sz w:val="26"/>
          <w:szCs w:val="26"/>
        </w:rPr>
        <w:t xml:space="preserve">В основу формирования бюджета на предстоящую трехлетку положены сценарные условия базового </w:t>
      </w:r>
      <w:proofErr w:type="gramStart"/>
      <w:r w:rsidRPr="006574C1">
        <w:rPr>
          <w:sz w:val="26"/>
          <w:szCs w:val="26"/>
        </w:rPr>
        <w:t>варианта прогноза социально-экономического развития города Югорска</w:t>
      </w:r>
      <w:proofErr w:type="gramEnd"/>
      <w:r w:rsidRPr="006574C1">
        <w:rPr>
          <w:sz w:val="26"/>
          <w:szCs w:val="26"/>
        </w:rPr>
        <w:t xml:space="preserve"> на 20</w:t>
      </w:r>
      <w:r w:rsidR="00AF1320" w:rsidRPr="006574C1">
        <w:rPr>
          <w:sz w:val="26"/>
          <w:szCs w:val="26"/>
        </w:rPr>
        <w:t>2</w:t>
      </w:r>
      <w:r w:rsidR="00530A6B" w:rsidRPr="006574C1">
        <w:rPr>
          <w:sz w:val="26"/>
          <w:szCs w:val="26"/>
        </w:rPr>
        <w:t>5</w:t>
      </w:r>
      <w:r w:rsidRPr="006574C1">
        <w:rPr>
          <w:sz w:val="26"/>
          <w:szCs w:val="26"/>
        </w:rPr>
        <w:t xml:space="preserve"> год и на плановый период 202</w:t>
      </w:r>
      <w:r w:rsidR="00530A6B" w:rsidRPr="006574C1">
        <w:rPr>
          <w:sz w:val="26"/>
          <w:szCs w:val="26"/>
        </w:rPr>
        <w:t>6</w:t>
      </w:r>
      <w:r w:rsidRPr="006574C1">
        <w:rPr>
          <w:sz w:val="26"/>
          <w:szCs w:val="26"/>
        </w:rPr>
        <w:t xml:space="preserve"> и 202</w:t>
      </w:r>
      <w:r w:rsidR="00530A6B" w:rsidRPr="006574C1">
        <w:rPr>
          <w:sz w:val="26"/>
          <w:szCs w:val="26"/>
        </w:rPr>
        <w:t>7</w:t>
      </w:r>
      <w:r w:rsidRPr="006574C1">
        <w:rPr>
          <w:sz w:val="26"/>
          <w:szCs w:val="26"/>
        </w:rPr>
        <w:t xml:space="preserve"> годов, </w:t>
      </w:r>
      <w:r w:rsidR="00592E50" w:rsidRPr="006574C1">
        <w:rPr>
          <w:kern w:val="24"/>
          <w:sz w:val="26"/>
          <w:szCs w:val="26"/>
        </w:rPr>
        <w:t xml:space="preserve">учитывающего </w:t>
      </w:r>
      <w:r w:rsidR="00E25191" w:rsidRPr="006574C1">
        <w:rPr>
          <w:kern w:val="24"/>
          <w:sz w:val="26"/>
          <w:szCs w:val="26"/>
        </w:rPr>
        <w:t>более высокие темпы развития экономики с учетом относительно оптимистичных внешних условий и прогнозируемых возможностей положительной динамики основных показателей развития города Югорска.</w:t>
      </w:r>
      <w:r w:rsidR="00592E50" w:rsidRPr="006574C1">
        <w:rPr>
          <w:kern w:val="24"/>
          <w:sz w:val="26"/>
          <w:szCs w:val="26"/>
        </w:rPr>
        <w:t xml:space="preserve"> </w:t>
      </w:r>
    </w:p>
    <w:p w:rsidR="007A1238" w:rsidRPr="006574C1" w:rsidRDefault="00DB4DCA" w:rsidP="007A1238">
      <w:pPr>
        <w:pStyle w:val="Default"/>
        <w:ind w:firstLine="567"/>
        <w:jc w:val="both"/>
        <w:rPr>
          <w:color w:val="auto"/>
          <w:kern w:val="24"/>
          <w:sz w:val="26"/>
          <w:szCs w:val="26"/>
        </w:rPr>
      </w:pPr>
      <w:r w:rsidRPr="006574C1">
        <w:rPr>
          <w:kern w:val="24"/>
          <w:sz w:val="26"/>
          <w:szCs w:val="26"/>
        </w:rPr>
        <w:t>В 202</w:t>
      </w:r>
      <w:r w:rsidR="00530A6B" w:rsidRPr="006574C1">
        <w:rPr>
          <w:kern w:val="24"/>
          <w:sz w:val="26"/>
          <w:szCs w:val="26"/>
        </w:rPr>
        <w:t>5</w:t>
      </w:r>
      <w:r w:rsidRPr="006574C1">
        <w:rPr>
          <w:kern w:val="24"/>
          <w:sz w:val="26"/>
          <w:szCs w:val="26"/>
        </w:rPr>
        <w:t xml:space="preserve"> году ожидается рост </w:t>
      </w:r>
      <w:r w:rsidR="007F5D08" w:rsidRPr="006574C1">
        <w:rPr>
          <w:kern w:val="24"/>
          <w:sz w:val="26"/>
          <w:szCs w:val="26"/>
        </w:rPr>
        <w:t>объема доходов</w:t>
      </w:r>
      <w:r w:rsidRPr="006574C1">
        <w:rPr>
          <w:kern w:val="24"/>
          <w:sz w:val="26"/>
          <w:szCs w:val="26"/>
        </w:rPr>
        <w:t xml:space="preserve"> </w:t>
      </w:r>
      <w:r w:rsidR="00951E14" w:rsidRPr="006574C1">
        <w:rPr>
          <w:kern w:val="24"/>
          <w:sz w:val="26"/>
          <w:szCs w:val="26"/>
        </w:rPr>
        <w:t>немногим менее 1</w:t>
      </w:r>
      <w:r w:rsidR="00F472FE" w:rsidRPr="006574C1">
        <w:rPr>
          <w:kern w:val="24"/>
          <w:sz w:val="26"/>
          <w:szCs w:val="26"/>
        </w:rPr>
        <w:t>,8</w:t>
      </w:r>
      <w:r w:rsidR="00951E14" w:rsidRPr="006574C1">
        <w:rPr>
          <w:kern w:val="24"/>
          <w:sz w:val="26"/>
          <w:szCs w:val="26"/>
        </w:rPr>
        <w:t xml:space="preserve"> млрд. рублей </w:t>
      </w:r>
      <w:r w:rsidRPr="006574C1">
        <w:rPr>
          <w:kern w:val="24"/>
          <w:sz w:val="26"/>
          <w:szCs w:val="26"/>
        </w:rPr>
        <w:t xml:space="preserve">относительно </w:t>
      </w:r>
      <w:r w:rsidR="000F7C5A" w:rsidRPr="006574C1">
        <w:rPr>
          <w:kern w:val="24"/>
          <w:sz w:val="26"/>
          <w:szCs w:val="26"/>
        </w:rPr>
        <w:t xml:space="preserve">показателей </w:t>
      </w:r>
      <w:r w:rsidR="00951E14" w:rsidRPr="006574C1">
        <w:rPr>
          <w:kern w:val="24"/>
          <w:sz w:val="26"/>
          <w:szCs w:val="26"/>
        </w:rPr>
        <w:t xml:space="preserve">за </w:t>
      </w:r>
      <w:r w:rsidRPr="006574C1">
        <w:rPr>
          <w:kern w:val="24"/>
          <w:sz w:val="26"/>
          <w:szCs w:val="26"/>
        </w:rPr>
        <w:t>202</w:t>
      </w:r>
      <w:r w:rsidR="00F472FE" w:rsidRPr="006574C1">
        <w:rPr>
          <w:kern w:val="24"/>
          <w:sz w:val="26"/>
          <w:szCs w:val="26"/>
        </w:rPr>
        <w:t>3</w:t>
      </w:r>
      <w:r w:rsidRPr="006574C1">
        <w:rPr>
          <w:kern w:val="24"/>
          <w:sz w:val="26"/>
          <w:szCs w:val="26"/>
        </w:rPr>
        <w:t xml:space="preserve"> год</w:t>
      </w:r>
      <w:r w:rsidR="00951E14" w:rsidRPr="006574C1">
        <w:rPr>
          <w:kern w:val="24"/>
          <w:sz w:val="26"/>
          <w:szCs w:val="26"/>
        </w:rPr>
        <w:t xml:space="preserve"> и</w:t>
      </w:r>
      <w:r w:rsidRPr="006574C1">
        <w:rPr>
          <w:kern w:val="24"/>
          <w:sz w:val="26"/>
          <w:szCs w:val="26"/>
        </w:rPr>
        <w:t xml:space="preserve"> </w:t>
      </w:r>
      <w:r w:rsidR="00A84012" w:rsidRPr="006574C1">
        <w:rPr>
          <w:kern w:val="24"/>
          <w:sz w:val="26"/>
          <w:szCs w:val="26"/>
        </w:rPr>
        <w:t xml:space="preserve">на </w:t>
      </w:r>
      <w:r w:rsidR="00F472FE" w:rsidRPr="006574C1">
        <w:rPr>
          <w:kern w:val="24"/>
          <w:sz w:val="26"/>
          <w:szCs w:val="26"/>
        </w:rPr>
        <w:t>889,4</w:t>
      </w:r>
      <w:r w:rsidR="00B146F0" w:rsidRPr="006574C1">
        <w:rPr>
          <w:kern w:val="24"/>
          <w:sz w:val="26"/>
          <w:szCs w:val="26"/>
        </w:rPr>
        <w:t xml:space="preserve"> млн. рублей или </w:t>
      </w:r>
      <w:r w:rsidRPr="006574C1">
        <w:rPr>
          <w:kern w:val="24"/>
          <w:sz w:val="26"/>
          <w:szCs w:val="26"/>
        </w:rPr>
        <w:t xml:space="preserve">на </w:t>
      </w:r>
      <w:r w:rsidR="00F472FE" w:rsidRPr="006574C1">
        <w:rPr>
          <w:kern w:val="24"/>
          <w:sz w:val="26"/>
          <w:szCs w:val="26"/>
        </w:rPr>
        <w:t>15,4</w:t>
      </w:r>
      <w:r w:rsidRPr="006574C1">
        <w:rPr>
          <w:kern w:val="24"/>
          <w:sz w:val="26"/>
          <w:szCs w:val="26"/>
        </w:rPr>
        <w:t>%</w:t>
      </w:r>
      <w:r w:rsidR="00951E14" w:rsidRPr="006574C1">
        <w:rPr>
          <w:kern w:val="24"/>
          <w:sz w:val="26"/>
          <w:szCs w:val="26"/>
        </w:rPr>
        <w:t xml:space="preserve"> к прогнозируемому уровню 202</w:t>
      </w:r>
      <w:r w:rsidR="00F472FE" w:rsidRPr="006574C1">
        <w:rPr>
          <w:kern w:val="24"/>
          <w:sz w:val="26"/>
          <w:szCs w:val="26"/>
        </w:rPr>
        <w:t>4</w:t>
      </w:r>
      <w:r w:rsidR="00951E14" w:rsidRPr="006574C1">
        <w:rPr>
          <w:kern w:val="24"/>
          <w:sz w:val="26"/>
          <w:szCs w:val="26"/>
        </w:rPr>
        <w:t xml:space="preserve"> года</w:t>
      </w:r>
      <w:r w:rsidR="00533B04" w:rsidRPr="006574C1">
        <w:rPr>
          <w:kern w:val="24"/>
          <w:sz w:val="26"/>
          <w:szCs w:val="26"/>
        </w:rPr>
        <w:t xml:space="preserve">. </w:t>
      </w:r>
      <w:proofErr w:type="gramStart"/>
      <w:r w:rsidR="0086784D" w:rsidRPr="006574C1">
        <w:rPr>
          <w:color w:val="auto"/>
          <w:kern w:val="24"/>
          <w:sz w:val="26"/>
          <w:szCs w:val="26"/>
        </w:rPr>
        <w:t xml:space="preserve">Удельный вес собственных доходов, то есть налоговых и неналоговых доходов вместе, составит </w:t>
      </w:r>
      <w:r w:rsidR="00F472FE" w:rsidRPr="006574C1">
        <w:rPr>
          <w:color w:val="auto"/>
          <w:kern w:val="24"/>
          <w:sz w:val="26"/>
          <w:szCs w:val="26"/>
        </w:rPr>
        <w:t>35,3</w:t>
      </w:r>
      <w:r w:rsidR="0086784D" w:rsidRPr="006574C1">
        <w:rPr>
          <w:color w:val="auto"/>
          <w:kern w:val="24"/>
          <w:sz w:val="26"/>
          <w:szCs w:val="26"/>
        </w:rPr>
        <w:t xml:space="preserve">% от всех доходов бюджета, безвозмездные поступления из федерального и окружного бюджетов – </w:t>
      </w:r>
      <w:r w:rsidR="00F472FE" w:rsidRPr="006574C1">
        <w:rPr>
          <w:color w:val="auto"/>
          <w:kern w:val="24"/>
          <w:sz w:val="26"/>
          <w:szCs w:val="26"/>
        </w:rPr>
        <w:t>64,7</w:t>
      </w:r>
      <w:r w:rsidR="0086784D" w:rsidRPr="006574C1">
        <w:rPr>
          <w:color w:val="auto"/>
          <w:kern w:val="24"/>
          <w:sz w:val="26"/>
          <w:szCs w:val="26"/>
        </w:rPr>
        <w:t xml:space="preserve">%.  </w:t>
      </w:r>
      <w:r w:rsidR="007A1238" w:rsidRPr="006574C1">
        <w:rPr>
          <w:color w:val="auto"/>
          <w:kern w:val="24"/>
          <w:sz w:val="26"/>
          <w:szCs w:val="26"/>
        </w:rPr>
        <w:t>Прогноз доходов определен на основе данных, представленных главными администраторами доходов бюджета по закрепленным за ними доходным источникам, на основании утвержденных методик прогнозирования доходов, установленных бюджетным законодательством нормативов отчислений в бюджет города от федеральных, региональных и</w:t>
      </w:r>
      <w:proofErr w:type="gramEnd"/>
      <w:r w:rsidR="007A1238" w:rsidRPr="006574C1">
        <w:rPr>
          <w:color w:val="auto"/>
          <w:kern w:val="24"/>
          <w:sz w:val="26"/>
          <w:szCs w:val="26"/>
        </w:rPr>
        <w:t xml:space="preserve"> местных налогов и сборов, а также доведенных </w:t>
      </w:r>
      <w:proofErr w:type="spellStart"/>
      <w:r w:rsidR="007A1238" w:rsidRPr="006574C1">
        <w:rPr>
          <w:color w:val="auto"/>
          <w:kern w:val="24"/>
          <w:sz w:val="26"/>
          <w:szCs w:val="26"/>
        </w:rPr>
        <w:t>Депфином</w:t>
      </w:r>
      <w:proofErr w:type="spellEnd"/>
      <w:r w:rsidR="007A1238" w:rsidRPr="006574C1">
        <w:rPr>
          <w:color w:val="auto"/>
          <w:kern w:val="24"/>
          <w:sz w:val="26"/>
          <w:szCs w:val="26"/>
        </w:rPr>
        <w:t xml:space="preserve"> Югры объема межбюджетных трансфертов.</w:t>
      </w:r>
    </w:p>
    <w:p w:rsidR="00847C51" w:rsidRPr="006574C1" w:rsidRDefault="00847C51" w:rsidP="003434CE">
      <w:pPr>
        <w:pStyle w:val="Default"/>
        <w:ind w:firstLine="567"/>
        <w:jc w:val="both"/>
        <w:rPr>
          <w:color w:val="auto"/>
          <w:kern w:val="24"/>
          <w:sz w:val="26"/>
          <w:szCs w:val="26"/>
        </w:rPr>
      </w:pPr>
      <w:r w:rsidRPr="006574C1">
        <w:rPr>
          <w:color w:val="auto"/>
          <w:kern w:val="24"/>
          <w:sz w:val="26"/>
          <w:szCs w:val="26"/>
        </w:rPr>
        <w:t>Расходы бюджета города на 20</w:t>
      </w:r>
      <w:r w:rsidR="003E6387" w:rsidRPr="006574C1">
        <w:rPr>
          <w:color w:val="auto"/>
          <w:kern w:val="24"/>
          <w:sz w:val="26"/>
          <w:szCs w:val="26"/>
        </w:rPr>
        <w:t>2</w:t>
      </w:r>
      <w:r w:rsidR="00F472FE" w:rsidRPr="006574C1">
        <w:rPr>
          <w:color w:val="auto"/>
          <w:kern w:val="24"/>
          <w:sz w:val="26"/>
          <w:szCs w:val="26"/>
        </w:rPr>
        <w:t>5</w:t>
      </w:r>
      <w:r w:rsidRPr="006574C1">
        <w:rPr>
          <w:color w:val="auto"/>
          <w:kern w:val="24"/>
          <w:sz w:val="26"/>
          <w:szCs w:val="26"/>
        </w:rPr>
        <w:t xml:space="preserve"> год </w:t>
      </w:r>
      <w:r w:rsidR="007A1238" w:rsidRPr="006574C1">
        <w:rPr>
          <w:color w:val="auto"/>
          <w:kern w:val="24"/>
          <w:sz w:val="26"/>
          <w:szCs w:val="26"/>
        </w:rPr>
        <w:t xml:space="preserve">составят рекордные почти </w:t>
      </w:r>
      <w:r w:rsidR="00F472FE" w:rsidRPr="006574C1">
        <w:rPr>
          <w:color w:val="auto"/>
          <w:kern w:val="24"/>
          <w:sz w:val="26"/>
          <w:szCs w:val="26"/>
        </w:rPr>
        <w:t>7</w:t>
      </w:r>
      <w:r w:rsidR="007A1238" w:rsidRPr="006574C1">
        <w:rPr>
          <w:color w:val="auto"/>
          <w:kern w:val="24"/>
          <w:sz w:val="26"/>
          <w:szCs w:val="26"/>
        </w:rPr>
        <w:t xml:space="preserve"> млрд. рублей. </w:t>
      </w:r>
    </w:p>
    <w:p w:rsidR="00A81AE4" w:rsidRPr="006574C1" w:rsidRDefault="000050EB" w:rsidP="00A81AE4">
      <w:pPr>
        <w:pStyle w:val="Default"/>
        <w:ind w:firstLine="567"/>
        <w:jc w:val="both"/>
        <w:rPr>
          <w:color w:val="auto"/>
          <w:kern w:val="24"/>
          <w:sz w:val="26"/>
          <w:szCs w:val="26"/>
        </w:rPr>
      </w:pPr>
      <w:r w:rsidRPr="006574C1">
        <w:rPr>
          <w:color w:val="auto"/>
          <w:kern w:val="24"/>
          <w:sz w:val="26"/>
          <w:szCs w:val="26"/>
        </w:rPr>
        <w:t>Д</w:t>
      </w:r>
      <w:r w:rsidR="00A81AE4" w:rsidRPr="006574C1">
        <w:rPr>
          <w:color w:val="auto"/>
          <w:kern w:val="24"/>
          <w:sz w:val="26"/>
          <w:szCs w:val="26"/>
        </w:rPr>
        <w:t>ефицит бюджета города на 202</w:t>
      </w:r>
      <w:r w:rsidR="00F472FE" w:rsidRPr="006574C1">
        <w:rPr>
          <w:color w:val="auto"/>
          <w:kern w:val="24"/>
          <w:sz w:val="26"/>
          <w:szCs w:val="26"/>
        </w:rPr>
        <w:t>5</w:t>
      </w:r>
      <w:r w:rsidR="00A81AE4" w:rsidRPr="006574C1">
        <w:rPr>
          <w:color w:val="auto"/>
          <w:kern w:val="24"/>
          <w:sz w:val="26"/>
          <w:szCs w:val="26"/>
        </w:rPr>
        <w:t xml:space="preserve"> </w:t>
      </w:r>
      <w:r w:rsidR="00BD6197" w:rsidRPr="006574C1">
        <w:rPr>
          <w:color w:val="auto"/>
          <w:kern w:val="24"/>
          <w:sz w:val="26"/>
          <w:szCs w:val="26"/>
        </w:rPr>
        <w:t xml:space="preserve">год </w:t>
      </w:r>
      <w:r w:rsidR="00F472FE" w:rsidRPr="006574C1">
        <w:rPr>
          <w:color w:val="auto"/>
          <w:kern w:val="24"/>
          <w:sz w:val="26"/>
          <w:szCs w:val="26"/>
        </w:rPr>
        <w:t>174</w:t>
      </w:r>
      <w:r w:rsidR="00720FAD" w:rsidRPr="006574C1">
        <w:rPr>
          <w:color w:val="auto"/>
          <w:kern w:val="24"/>
          <w:sz w:val="26"/>
          <w:szCs w:val="26"/>
        </w:rPr>
        <w:t xml:space="preserve"> млн. </w:t>
      </w:r>
      <w:r w:rsidR="00A81AE4" w:rsidRPr="006574C1">
        <w:rPr>
          <w:color w:val="auto"/>
          <w:kern w:val="24"/>
          <w:sz w:val="26"/>
          <w:szCs w:val="26"/>
        </w:rPr>
        <w:t>рублей</w:t>
      </w:r>
      <w:r w:rsidR="007A1238" w:rsidRPr="006574C1">
        <w:rPr>
          <w:color w:val="auto"/>
          <w:kern w:val="24"/>
          <w:sz w:val="26"/>
          <w:szCs w:val="26"/>
        </w:rPr>
        <w:t xml:space="preserve">, он спрогнозирован со снижением до </w:t>
      </w:r>
      <w:r w:rsidR="00F472FE" w:rsidRPr="006574C1">
        <w:rPr>
          <w:color w:val="auto"/>
          <w:kern w:val="24"/>
          <w:sz w:val="26"/>
          <w:szCs w:val="26"/>
        </w:rPr>
        <w:t>87</w:t>
      </w:r>
      <w:r w:rsidR="007A1238" w:rsidRPr="006574C1">
        <w:rPr>
          <w:color w:val="auto"/>
          <w:kern w:val="24"/>
          <w:sz w:val="26"/>
          <w:szCs w:val="26"/>
        </w:rPr>
        <w:t xml:space="preserve"> млн. рублей к 202</w:t>
      </w:r>
      <w:r w:rsidR="00F472FE" w:rsidRPr="006574C1">
        <w:rPr>
          <w:color w:val="auto"/>
          <w:kern w:val="24"/>
          <w:sz w:val="26"/>
          <w:szCs w:val="26"/>
        </w:rPr>
        <w:t>7</w:t>
      </w:r>
      <w:r w:rsidR="007A1238" w:rsidRPr="006574C1">
        <w:rPr>
          <w:color w:val="auto"/>
          <w:kern w:val="24"/>
          <w:sz w:val="26"/>
          <w:szCs w:val="26"/>
        </w:rPr>
        <w:t xml:space="preserve"> году</w:t>
      </w:r>
      <w:r w:rsidR="00A81AE4" w:rsidRPr="006574C1">
        <w:rPr>
          <w:color w:val="auto"/>
          <w:kern w:val="24"/>
          <w:sz w:val="26"/>
          <w:szCs w:val="26"/>
        </w:rPr>
        <w:t xml:space="preserve">. </w:t>
      </w:r>
      <w:r w:rsidR="00720FAD" w:rsidRPr="006574C1">
        <w:rPr>
          <w:color w:val="auto"/>
          <w:kern w:val="24"/>
          <w:sz w:val="26"/>
          <w:szCs w:val="26"/>
        </w:rPr>
        <w:t>Основной источник покрытия дефицита это</w:t>
      </w:r>
      <w:r w:rsidR="00A81AE4" w:rsidRPr="006574C1">
        <w:rPr>
          <w:color w:val="auto"/>
          <w:kern w:val="24"/>
          <w:sz w:val="26"/>
          <w:szCs w:val="26"/>
        </w:rPr>
        <w:t xml:space="preserve"> заемные средства в виде кредитов.</w:t>
      </w:r>
    </w:p>
    <w:p w:rsidR="00DD15F5" w:rsidRPr="006574C1" w:rsidRDefault="00DD15F5" w:rsidP="0098195F">
      <w:pPr>
        <w:pStyle w:val="Default"/>
        <w:ind w:firstLine="567"/>
        <w:jc w:val="both"/>
        <w:rPr>
          <w:sz w:val="26"/>
          <w:szCs w:val="26"/>
        </w:rPr>
      </w:pPr>
    </w:p>
    <w:p w:rsidR="00985831" w:rsidRPr="006574C1" w:rsidRDefault="00F25B69" w:rsidP="00B54257">
      <w:pPr>
        <w:pStyle w:val="Default"/>
        <w:rPr>
          <w:sz w:val="26"/>
          <w:szCs w:val="26"/>
        </w:rPr>
      </w:pPr>
      <w:r w:rsidRPr="006574C1">
        <w:rPr>
          <w:noProof/>
          <w:sz w:val="26"/>
          <w:szCs w:val="26"/>
        </w:rPr>
        <w:lastRenderedPageBreak/>
        <w:drawing>
          <wp:inline distT="0" distB="0" distL="0" distR="0" wp14:anchorId="31920CF6" wp14:editId="4B07FA2E">
            <wp:extent cx="6152515" cy="3463925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55" w:rsidRPr="006574C1" w:rsidRDefault="004E6955" w:rsidP="00C05765">
      <w:pPr>
        <w:pStyle w:val="Default"/>
        <w:ind w:firstLine="567"/>
        <w:rPr>
          <w:sz w:val="26"/>
          <w:szCs w:val="26"/>
        </w:rPr>
      </w:pPr>
    </w:p>
    <w:p w:rsidR="00737509" w:rsidRPr="006574C1" w:rsidRDefault="00737509" w:rsidP="00A84012">
      <w:pPr>
        <w:pStyle w:val="Default"/>
        <w:ind w:firstLine="567"/>
        <w:jc w:val="both"/>
        <w:rPr>
          <w:color w:val="auto"/>
          <w:kern w:val="24"/>
          <w:sz w:val="26"/>
          <w:szCs w:val="26"/>
        </w:rPr>
      </w:pPr>
      <w:r w:rsidRPr="006574C1">
        <w:rPr>
          <w:color w:val="auto"/>
          <w:kern w:val="24"/>
          <w:sz w:val="26"/>
          <w:szCs w:val="26"/>
        </w:rPr>
        <w:t xml:space="preserve">Налоговые доходы составят </w:t>
      </w:r>
      <w:r w:rsidR="00F25B69" w:rsidRPr="006574C1">
        <w:rPr>
          <w:color w:val="auto"/>
          <w:kern w:val="24"/>
          <w:sz w:val="26"/>
          <w:szCs w:val="26"/>
        </w:rPr>
        <w:t>более</w:t>
      </w:r>
      <w:r w:rsidRPr="006574C1">
        <w:rPr>
          <w:color w:val="auto"/>
          <w:kern w:val="24"/>
          <w:sz w:val="26"/>
          <w:szCs w:val="26"/>
        </w:rPr>
        <w:t xml:space="preserve"> </w:t>
      </w:r>
      <w:r w:rsidR="00F25B69" w:rsidRPr="006574C1">
        <w:rPr>
          <w:color w:val="auto"/>
          <w:kern w:val="24"/>
          <w:sz w:val="26"/>
          <w:szCs w:val="26"/>
        </w:rPr>
        <w:t>2,1</w:t>
      </w:r>
      <w:r w:rsidRPr="006574C1">
        <w:rPr>
          <w:color w:val="auto"/>
          <w:kern w:val="24"/>
          <w:sz w:val="26"/>
          <w:szCs w:val="26"/>
        </w:rPr>
        <w:t xml:space="preserve"> млрд. рублей или </w:t>
      </w:r>
      <w:r w:rsidR="007A1238" w:rsidRPr="006574C1">
        <w:rPr>
          <w:color w:val="auto"/>
          <w:kern w:val="24"/>
          <w:sz w:val="26"/>
          <w:szCs w:val="26"/>
        </w:rPr>
        <w:t>3</w:t>
      </w:r>
      <w:r w:rsidR="00F25B69" w:rsidRPr="006574C1">
        <w:rPr>
          <w:color w:val="auto"/>
          <w:kern w:val="24"/>
          <w:sz w:val="26"/>
          <w:szCs w:val="26"/>
        </w:rPr>
        <w:t>2</w:t>
      </w:r>
      <w:r w:rsidRPr="006574C1">
        <w:rPr>
          <w:color w:val="auto"/>
          <w:kern w:val="24"/>
          <w:sz w:val="26"/>
          <w:szCs w:val="26"/>
        </w:rPr>
        <w:t>% от всех доходов бюджета. Налоговыми доходами являются налог на доходы физических лиц, акцизы на нефтепродукты, налоги на совокупный доход, налоги на имущество, государственная пошлина.</w:t>
      </w:r>
      <w:r w:rsidR="00A64FFE" w:rsidRPr="006574C1">
        <w:rPr>
          <w:color w:val="auto"/>
          <w:kern w:val="24"/>
          <w:sz w:val="26"/>
          <w:szCs w:val="26"/>
        </w:rPr>
        <w:t xml:space="preserve"> Каждый вид налогового дохода прогнозируется с ростом к уровню 202</w:t>
      </w:r>
      <w:r w:rsidR="00F25B69" w:rsidRPr="006574C1">
        <w:rPr>
          <w:color w:val="auto"/>
          <w:kern w:val="24"/>
          <w:sz w:val="26"/>
          <w:szCs w:val="26"/>
        </w:rPr>
        <w:t>3</w:t>
      </w:r>
      <w:r w:rsidR="00015723" w:rsidRPr="006574C1">
        <w:rPr>
          <w:color w:val="auto"/>
          <w:kern w:val="24"/>
          <w:sz w:val="26"/>
          <w:szCs w:val="26"/>
        </w:rPr>
        <w:t xml:space="preserve"> года и к уровню</w:t>
      </w:r>
      <w:r w:rsidR="00A64FFE" w:rsidRPr="006574C1">
        <w:rPr>
          <w:color w:val="auto"/>
          <w:kern w:val="24"/>
          <w:sz w:val="26"/>
          <w:szCs w:val="26"/>
        </w:rPr>
        <w:t xml:space="preserve"> 202</w:t>
      </w:r>
      <w:r w:rsidR="00F25B69" w:rsidRPr="006574C1">
        <w:rPr>
          <w:color w:val="auto"/>
          <w:kern w:val="24"/>
          <w:sz w:val="26"/>
          <w:szCs w:val="26"/>
        </w:rPr>
        <w:t>4</w:t>
      </w:r>
      <w:r w:rsidR="00A64FFE" w:rsidRPr="006574C1">
        <w:rPr>
          <w:color w:val="auto"/>
          <w:kern w:val="24"/>
          <w:sz w:val="26"/>
          <w:szCs w:val="26"/>
        </w:rPr>
        <w:t xml:space="preserve"> года.</w:t>
      </w:r>
    </w:p>
    <w:p w:rsidR="00AB1624" w:rsidRPr="006574C1" w:rsidRDefault="007A1E64" w:rsidP="00A84012">
      <w:pPr>
        <w:pStyle w:val="Default"/>
        <w:ind w:firstLine="567"/>
        <w:jc w:val="both"/>
        <w:rPr>
          <w:color w:val="auto"/>
          <w:kern w:val="24"/>
          <w:sz w:val="26"/>
          <w:szCs w:val="26"/>
        </w:rPr>
      </w:pPr>
      <w:r w:rsidRPr="006574C1">
        <w:rPr>
          <w:color w:val="auto"/>
          <w:kern w:val="24"/>
          <w:sz w:val="26"/>
          <w:szCs w:val="26"/>
        </w:rPr>
        <w:t>Преобладающую позицию в структуре налоговых доходов традиционно занимает налог на доходы физических лиц</w:t>
      </w:r>
      <w:r w:rsidR="00780D47" w:rsidRPr="006574C1">
        <w:rPr>
          <w:color w:val="auto"/>
          <w:kern w:val="24"/>
          <w:sz w:val="26"/>
          <w:szCs w:val="26"/>
        </w:rPr>
        <w:t xml:space="preserve"> –</w:t>
      </w:r>
      <w:r w:rsidR="00A64FFE" w:rsidRPr="006574C1">
        <w:rPr>
          <w:color w:val="auto"/>
          <w:kern w:val="24"/>
          <w:sz w:val="26"/>
          <w:szCs w:val="26"/>
        </w:rPr>
        <w:t xml:space="preserve"> </w:t>
      </w:r>
      <w:r w:rsidR="00780D47" w:rsidRPr="006574C1">
        <w:rPr>
          <w:color w:val="auto"/>
          <w:kern w:val="24"/>
          <w:sz w:val="26"/>
          <w:szCs w:val="26"/>
        </w:rPr>
        <w:t>1</w:t>
      </w:r>
      <w:r w:rsidR="00766F35" w:rsidRPr="006574C1">
        <w:rPr>
          <w:color w:val="auto"/>
          <w:kern w:val="24"/>
          <w:sz w:val="26"/>
          <w:szCs w:val="26"/>
        </w:rPr>
        <w:t xml:space="preserve"> млрд. </w:t>
      </w:r>
      <w:r w:rsidR="00F25B69" w:rsidRPr="006574C1">
        <w:rPr>
          <w:color w:val="auto"/>
          <w:kern w:val="24"/>
          <w:sz w:val="26"/>
          <w:szCs w:val="26"/>
        </w:rPr>
        <w:t>728</w:t>
      </w:r>
      <w:r w:rsidR="00780D47" w:rsidRPr="006574C1">
        <w:rPr>
          <w:color w:val="auto"/>
          <w:kern w:val="24"/>
          <w:sz w:val="26"/>
          <w:szCs w:val="26"/>
        </w:rPr>
        <w:t xml:space="preserve"> мл</w:t>
      </w:r>
      <w:r w:rsidR="00766F35" w:rsidRPr="006574C1">
        <w:rPr>
          <w:color w:val="auto"/>
          <w:kern w:val="24"/>
          <w:sz w:val="26"/>
          <w:szCs w:val="26"/>
        </w:rPr>
        <w:t>н</w:t>
      </w:r>
      <w:r w:rsidR="00780D47" w:rsidRPr="006574C1">
        <w:rPr>
          <w:color w:val="auto"/>
          <w:kern w:val="24"/>
          <w:sz w:val="26"/>
          <w:szCs w:val="26"/>
        </w:rPr>
        <w:t>. рублей</w:t>
      </w:r>
      <w:r w:rsidRPr="006574C1">
        <w:rPr>
          <w:color w:val="auto"/>
          <w:kern w:val="24"/>
          <w:sz w:val="26"/>
          <w:szCs w:val="26"/>
        </w:rPr>
        <w:t xml:space="preserve">. На долю этого </w:t>
      </w:r>
      <w:r w:rsidR="00780D47" w:rsidRPr="006574C1">
        <w:rPr>
          <w:color w:val="auto"/>
          <w:kern w:val="24"/>
          <w:sz w:val="26"/>
          <w:szCs w:val="26"/>
        </w:rPr>
        <w:t xml:space="preserve">базового </w:t>
      </w:r>
      <w:r w:rsidRPr="006574C1">
        <w:rPr>
          <w:color w:val="auto"/>
          <w:kern w:val="24"/>
          <w:sz w:val="26"/>
          <w:szCs w:val="26"/>
        </w:rPr>
        <w:t>налога приходится 8</w:t>
      </w:r>
      <w:r w:rsidR="00A85878" w:rsidRPr="006574C1">
        <w:rPr>
          <w:color w:val="auto"/>
          <w:kern w:val="24"/>
          <w:sz w:val="26"/>
          <w:szCs w:val="26"/>
        </w:rPr>
        <w:t>1,</w:t>
      </w:r>
      <w:r w:rsidR="00766F35" w:rsidRPr="006574C1">
        <w:rPr>
          <w:color w:val="auto"/>
          <w:kern w:val="24"/>
          <w:sz w:val="26"/>
          <w:szCs w:val="26"/>
        </w:rPr>
        <w:t>5</w:t>
      </w:r>
      <w:r w:rsidRPr="006574C1">
        <w:rPr>
          <w:color w:val="auto"/>
          <w:kern w:val="24"/>
          <w:sz w:val="26"/>
          <w:szCs w:val="26"/>
        </w:rPr>
        <w:t>% всех налоговых доходов</w:t>
      </w:r>
      <w:r w:rsidR="00AB1624" w:rsidRPr="006574C1">
        <w:rPr>
          <w:color w:val="auto"/>
          <w:kern w:val="24"/>
          <w:sz w:val="26"/>
          <w:szCs w:val="26"/>
        </w:rPr>
        <w:t>.</w:t>
      </w:r>
    </w:p>
    <w:p w:rsidR="0004425B" w:rsidRPr="006574C1" w:rsidRDefault="0004425B" w:rsidP="004A281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В 202</w:t>
      </w:r>
      <w:r w:rsidR="00A85878" w:rsidRPr="006574C1">
        <w:rPr>
          <w:sz w:val="26"/>
          <w:szCs w:val="26"/>
        </w:rPr>
        <w:t>5</w:t>
      </w:r>
      <w:r w:rsidRPr="006574C1">
        <w:rPr>
          <w:sz w:val="26"/>
          <w:szCs w:val="26"/>
        </w:rPr>
        <w:t xml:space="preserve"> году норматив отчислений НДФЛ, поступающих в бюджет города</w:t>
      </w:r>
      <w:r w:rsidR="002F600B" w:rsidRPr="006574C1">
        <w:rPr>
          <w:sz w:val="26"/>
          <w:szCs w:val="26"/>
        </w:rPr>
        <w:t xml:space="preserve"> снижен на 4% к уровню 2024 года и</w:t>
      </w:r>
      <w:r w:rsidRPr="006574C1">
        <w:rPr>
          <w:sz w:val="26"/>
          <w:szCs w:val="26"/>
        </w:rPr>
        <w:t xml:space="preserve"> составит </w:t>
      </w:r>
      <w:r w:rsidR="002F600B" w:rsidRPr="006574C1">
        <w:rPr>
          <w:sz w:val="26"/>
          <w:szCs w:val="26"/>
        </w:rPr>
        <w:t>почти 52</w:t>
      </w:r>
      <w:r w:rsidR="00015723" w:rsidRPr="006574C1">
        <w:rPr>
          <w:sz w:val="26"/>
          <w:szCs w:val="26"/>
        </w:rPr>
        <w:t>%</w:t>
      </w:r>
      <w:r w:rsidRPr="006574C1">
        <w:rPr>
          <w:sz w:val="26"/>
          <w:szCs w:val="26"/>
        </w:rPr>
        <w:t>.</w:t>
      </w:r>
    </w:p>
    <w:p w:rsidR="004E6955" w:rsidRPr="006574C1" w:rsidRDefault="004A4A57" w:rsidP="004A281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На слайде </w:t>
      </w:r>
      <w:proofErr w:type="gramStart"/>
      <w:r w:rsidRPr="006574C1">
        <w:rPr>
          <w:sz w:val="26"/>
          <w:szCs w:val="26"/>
        </w:rPr>
        <w:t>представлена</w:t>
      </w:r>
      <w:proofErr w:type="gramEnd"/>
      <w:r w:rsidR="004E6955" w:rsidRPr="006574C1">
        <w:rPr>
          <w:sz w:val="26"/>
          <w:szCs w:val="26"/>
        </w:rPr>
        <w:t xml:space="preserve"> 10 крупн</w:t>
      </w:r>
      <w:r w:rsidR="00A64FFE" w:rsidRPr="006574C1">
        <w:rPr>
          <w:sz w:val="26"/>
          <w:szCs w:val="26"/>
        </w:rPr>
        <w:t>ых</w:t>
      </w:r>
      <w:r w:rsidR="004E6955" w:rsidRPr="006574C1">
        <w:rPr>
          <w:sz w:val="26"/>
          <w:szCs w:val="26"/>
        </w:rPr>
        <w:t xml:space="preserve"> плательщиков </w:t>
      </w:r>
      <w:r w:rsidR="00A85878" w:rsidRPr="006574C1">
        <w:rPr>
          <w:sz w:val="26"/>
          <w:szCs w:val="26"/>
        </w:rPr>
        <w:t xml:space="preserve">налоговых доходов </w:t>
      </w:r>
      <w:r w:rsidR="004E6955" w:rsidRPr="006574C1">
        <w:rPr>
          <w:sz w:val="26"/>
          <w:szCs w:val="26"/>
        </w:rPr>
        <w:t xml:space="preserve">города Югорска, </w:t>
      </w:r>
      <w:r w:rsidR="00A85878" w:rsidRPr="006574C1">
        <w:rPr>
          <w:sz w:val="26"/>
          <w:szCs w:val="26"/>
        </w:rPr>
        <w:t>на первой строчке градообразующее предприятие</w:t>
      </w:r>
      <w:r w:rsidR="004E6955" w:rsidRPr="006574C1">
        <w:rPr>
          <w:sz w:val="26"/>
          <w:szCs w:val="26"/>
        </w:rPr>
        <w:t xml:space="preserve"> ООО «</w:t>
      </w:r>
      <w:proofErr w:type="spellStart"/>
      <w:r w:rsidR="004E6955" w:rsidRPr="006574C1">
        <w:rPr>
          <w:sz w:val="26"/>
          <w:szCs w:val="26"/>
        </w:rPr>
        <w:t>Газпромтрансгаз</w:t>
      </w:r>
      <w:proofErr w:type="spellEnd"/>
      <w:r w:rsidR="004E6955" w:rsidRPr="006574C1">
        <w:rPr>
          <w:sz w:val="26"/>
          <w:szCs w:val="26"/>
        </w:rPr>
        <w:t xml:space="preserve"> </w:t>
      </w:r>
      <w:proofErr w:type="spellStart"/>
      <w:r w:rsidR="004E6955" w:rsidRPr="006574C1">
        <w:rPr>
          <w:sz w:val="26"/>
          <w:szCs w:val="26"/>
        </w:rPr>
        <w:t>Югорск</w:t>
      </w:r>
      <w:proofErr w:type="spellEnd"/>
      <w:r w:rsidR="004E6955" w:rsidRPr="006574C1">
        <w:rPr>
          <w:sz w:val="26"/>
          <w:szCs w:val="26"/>
        </w:rPr>
        <w:t>».</w:t>
      </w:r>
    </w:p>
    <w:p w:rsidR="00DA6966" w:rsidRPr="006574C1" w:rsidRDefault="00DA6966" w:rsidP="00780D47">
      <w:pPr>
        <w:pStyle w:val="Default"/>
        <w:ind w:firstLine="567"/>
        <w:jc w:val="both"/>
        <w:rPr>
          <w:sz w:val="26"/>
          <w:szCs w:val="26"/>
        </w:rPr>
      </w:pPr>
    </w:p>
    <w:p w:rsidR="00282F2C" w:rsidRPr="006574C1" w:rsidRDefault="002F600B" w:rsidP="00780D4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noProof/>
          <w:sz w:val="26"/>
          <w:szCs w:val="26"/>
        </w:rPr>
        <w:drawing>
          <wp:inline distT="0" distB="0" distL="0" distR="0" wp14:anchorId="0C159520" wp14:editId="33069B02">
            <wp:extent cx="5080000" cy="2860089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4661" cy="286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98" w:rsidRPr="006574C1" w:rsidRDefault="00266498" w:rsidP="009F68FB">
      <w:pPr>
        <w:pStyle w:val="Default"/>
        <w:ind w:firstLine="567"/>
        <w:jc w:val="both"/>
        <w:rPr>
          <w:sz w:val="26"/>
          <w:szCs w:val="26"/>
        </w:rPr>
      </w:pPr>
    </w:p>
    <w:p w:rsidR="00985831" w:rsidRPr="006574C1" w:rsidRDefault="00780D47" w:rsidP="009F68FB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Запланированные объёмы неналоговых доходов представлены на </w:t>
      </w:r>
      <w:r w:rsidR="00132271" w:rsidRPr="006574C1">
        <w:rPr>
          <w:sz w:val="26"/>
          <w:szCs w:val="26"/>
        </w:rPr>
        <w:t xml:space="preserve">следующем </w:t>
      </w:r>
      <w:r w:rsidRPr="006574C1">
        <w:rPr>
          <w:sz w:val="26"/>
          <w:szCs w:val="26"/>
        </w:rPr>
        <w:t xml:space="preserve">слайде. Основная доля </w:t>
      </w:r>
      <w:r w:rsidR="00A64FFE" w:rsidRPr="006574C1">
        <w:rPr>
          <w:sz w:val="26"/>
          <w:szCs w:val="26"/>
        </w:rPr>
        <w:t>–</w:t>
      </w:r>
      <w:r w:rsidR="00282F2C" w:rsidRPr="006574C1">
        <w:rPr>
          <w:sz w:val="26"/>
          <w:szCs w:val="26"/>
        </w:rPr>
        <w:t xml:space="preserve"> </w:t>
      </w:r>
      <w:r w:rsidR="002F600B" w:rsidRPr="006574C1">
        <w:rPr>
          <w:sz w:val="26"/>
          <w:szCs w:val="26"/>
        </w:rPr>
        <w:t>64</w:t>
      </w:r>
      <w:r w:rsidRPr="006574C1">
        <w:rPr>
          <w:sz w:val="26"/>
          <w:szCs w:val="26"/>
        </w:rPr>
        <w:t xml:space="preserve">% в данной группе доходов приходится на доходы </w:t>
      </w:r>
      <w:r w:rsidR="002F600B" w:rsidRPr="006574C1">
        <w:rPr>
          <w:sz w:val="26"/>
          <w:szCs w:val="26"/>
        </w:rPr>
        <w:t>от продажи активов (в основном квартир). Более 77</w:t>
      </w:r>
      <w:r w:rsidR="00266498" w:rsidRPr="006574C1">
        <w:rPr>
          <w:sz w:val="26"/>
          <w:szCs w:val="26"/>
        </w:rPr>
        <w:t xml:space="preserve"> млн. рублей планируется получить </w:t>
      </w:r>
      <w:r w:rsidR="002F600B" w:rsidRPr="006574C1">
        <w:rPr>
          <w:sz w:val="26"/>
          <w:szCs w:val="26"/>
        </w:rPr>
        <w:t xml:space="preserve">от использования имущества в виде арендной платы за пользование земельными участками и иным муниципальным </w:t>
      </w:r>
      <w:r w:rsidR="002F600B" w:rsidRPr="006574C1">
        <w:rPr>
          <w:sz w:val="26"/>
          <w:szCs w:val="26"/>
        </w:rPr>
        <w:lastRenderedPageBreak/>
        <w:t>имуществом</w:t>
      </w:r>
      <w:r w:rsidR="00266498" w:rsidRPr="006574C1">
        <w:rPr>
          <w:sz w:val="26"/>
          <w:szCs w:val="26"/>
        </w:rPr>
        <w:t>.</w:t>
      </w:r>
      <w:r w:rsidR="009F68FB" w:rsidRPr="006574C1">
        <w:rPr>
          <w:color w:val="FF0000"/>
          <w:sz w:val="26"/>
          <w:szCs w:val="26"/>
        </w:rPr>
        <w:t xml:space="preserve"> </w:t>
      </w:r>
      <w:r w:rsidR="00266498" w:rsidRPr="006574C1">
        <w:rPr>
          <w:sz w:val="26"/>
          <w:szCs w:val="26"/>
        </w:rPr>
        <w:t>В целом п</w:t>
      </w:r>
      <w:r w:rsidR="00FF252D" w:rsidRPr="006574C1">
        <w:rPr>
          <w:sz w:val="26"/>
          <w:szCs w:val="26"/>
        </w:rPr>
        <w:t xml:space="preserve">рогнозируем </w:t>
      </w:r>
      <w:r w:rsidR="00231817" w:rsidRPr="006574C1">
        <w:rPr>
          <w:sz w:val="26"/>
          <w:szCs w:val="26"/>
        </w:rPr>
        <w:t>н</w:t>
      </w:r>
      <w:r w:rsidR="00FF252D" w:rsidRPr="006574C1">
        <w:rPr>
          <w:sz w:val="26"/>
          <w:szCs w:val="26"/>
        </w:rPr>
        <w:t>еналоговы</w:t>
      </w:r>
      <w:r w:rsidR="00231817" w:rsidRPr="006574C1">
        <w:rPr>
          <w:sz w:val="26"/>
          <w:szCs w:val="26"/>
        </w:rPr>
        <w:t>е</w:t>
      </w:r>
      <w:r w:rsidR="00FF252D" w:rsidRPr="006574C1">
        <w:rPr>
          <w:sz w:val="26"/>
          <w:szCs w:val="26"/>
        </w:rPr>
        <w:t xml:space="preserve"> доход</w:t>
      </w:r>
      <w:r w:rsidR="00231817" w:rsidRPr="006574C1">
        <w:rPr>
          <w:sz w:val="26"/>
          <w:szCs w:val="26"/>
        </w:rPr>
        <w:t>ы</w:t>
      </w:r>
      <w:r w:rsidR="00FF252D" w:rsidRPr="006574C1">
        <w:rPr>
          <w:sz w:val="26"/>
          <w:szCs w:val="26"/>
        </w:rPr>
        <w:t xml:space="preserve"> </w:t>
      </w:r>
      <w:r w:rsidR="00231817" w:rsidRPr="006574C1">
        <w:rPr>
          <w:sz w:val="26"/>
          <w:szCs w:val="26"/>
        </w:rPr>
        <w:t xml:space="preserve">в сумме </w:t>
      </w:r>
      <w:r w:rsidR="002F600B" w:rsidRPr="006574C1">
        <w:rPr>
          <w:sz w:val="26"/>
          <w:szCs w:val="26"/>
        </w:rPr>
        <w:t>236</w:t>
      </w:r>
      <w:r w:rsidR="007006AC" w:rsidRPr="006574C1">
        <w:rPr>
          <w:sz w:val="26"/>
          <w:szCs w:val="26"/>
        </w:rPr>
        <w:t xml:space="preserve"> </w:t>
      </w:r>
      <w:r w:rsidR="00FF252D" w:rsidRPr="006574C1">
        <w:rPr>
          <w:sz w:val="26"/>
          <w:szCs w:val="26"/>
        </w:rPr>
        <w:t>млн. рублей</w:t>
      </w:r>
      <w:r w:rsidR="00231817" w:rsidRPr="006574C1">
        <w:rPr>
          <w:sz w:val="26"/>
          <w:szCs w:val="26"/>
        </w:rPr>
        <w:t xml:space="preserve">, что составит </w:t>
      </w:r>
      <w:r w:rsidR="002F600B" w:rsidRPr="006574C1">
        <w:rPr>
          <w:sz w:val="26"/>
          <w:szCs w:val="26"/>
        </w:rPr>
        <w:t>3,5</w:t>
      </w:r>
      <w:r w:rsidR="00530F55" w:rsidRPr="006574C1">
        <w:rPr>
          <w:sz w:val="26"/>
          <w:szCs w:val="26"/>
        </w:rPr>
        <w:t>%</w:t>
      </w:r>
      <w:r w:rsidR="00231817" w:rsidRPr="006574C1">
        <w:rPr>
          <w:sz w:val="26"/>
          <w:szCs w:val="26"/>
        </w:rPr>
        <w:t xml:space="preserve"> от всех доходов бюджета</w:t>
      </w:r>
      <w:r w:rsidR="00985831" w:rsidRPr="006574C1">
        <w:rPr>
          <w:sz w:val="26"/>
          <w:szCs w:val="26"/>
        </w:rPr>
        <w:t>.</w:t>
      </w:r>
    </w:p>
    <w:p w:rsidR="00FE5A29" w:rsidRPr="006574C1" w:rsidRDefault="00FE5A29" w:rsidP="009F68FB">
      <w:pPr>
        <w:pStyle w:val="Default"/>
        <w:ind w:firstLine="567"/>
        <w:jc w:val="both"/>
        <w:rPr>
          <w:sz w:val="26"/>
          <w:szCs w:val="26"/>
        </w:rPr>
      </w:pPr>
    </w:p>
    <w:p w:rsidR="005E1117" w:rsidRPr="006574C1" w:rsidRDefault="002F600B" w:rsidP="00BD51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6574C1">
        <w:rPr>
          <w:noProof/>
          <w:sz w:val="26"/>
          <w:szCs w:val="26"/>
        </w:rPr>
        <w:drawing>
          <wp:inline distT="0" distB="0" distL="0" distR="0" wp14:anchorId="1F755FEA" wp14:editId="74ED52B8">
            <wp:extent cx="6152515" cy="3463925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4C1">
        <w:rPr>
          <w:noProof/>
          <w:sz w:val="26"/>
          <w:szCs w:val="26"/>
        </w:rPr>
        <w:t xml:space="preserve"> </w:t>
      </w:r>
    </w:p>
    <w:p w:rsidR="007239E5" w:rsidRPr="006574C1" w:rsidRDefault="007239E5" w:rsidP="00837B0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</w:p>
    <w:p w:rsidR="00476BD8" w:rsidRPr="006574C1" w:rsidRDefault="00382F56" w:rsidP="00837B0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Безвозмездные поступления из федерального бюджета и бюджета автономного округа ожидаются в объеме </w:t>
      </w:r>
      <w:r w:rsidR="002F600B" w:rsidRPr="006574C1">
        <w:rPr>
          <w:sz w:val="26"/>
          <w:szCs w:val="26"/>
        </w:rPr>
        <w:t>4,3</w:t>
      </w:r>
      <w:r w:rsidRPr="006574C1">
        <w:rPr>
          <w:sz w:val="26"/>
          <w:szCs w:val="26"/>
        </w:rPr>
        <w:t xml:space="preserve"> млрд. рублей</w:t>
      </w:r>
      <w:r w:rsidR="00DD15F5" w:rsidRPr="006574C1">
        <w:rPr>
          <w:sz w:val="26"/>
          <w:szCs w:val="26"/>
        </w:rPr>
        <w:t>.</w:t>
      </w:r>
      <w:r w:rsidR="00476BD8" w:rsidRPr="006574C1">
        <w:rPr>
          <w:sz w:val="26"/>
          <w:szCs w:val="26"/>
        </w:rPr>
        <w:t xml:space="preserve"> </w:t>
      </w:r>
    </w:p>
    <w:p w:rsidR="00834097" w:rsidRPr="006574C1" w:rsidRDefault="00834097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kern w:val="24"/>
          <w:sz w:val="26"/>
          <w:szCs w:val="26"/>
        </w:rPr>
      </w:pPr>
      <w:r w:rsidRPr="006574C1">
        <w:rPr>
          <w:kern w:val="24"/>
          <w:sz w:val="26"/>
          <w:szCs w:val="26"/>
        </w:rPr>
        <w:t xml:space="preserve">В структуре безвозмездных поступлений </w:t>
      </w:r>
      <w:r w:rsidR="002F600B" w:rsidRPr="006574C1">
        <w:rPr>
          <w:kern w:val="24"/>
          <w:sz w:val="26"/>
          <w:szCs w:val="26"/>
        </w:rPr>
        <w:t>40</w:t>
      </w:r>
      <w:r w:rsidRPr="006574C1">
        <w:rPr>
          <w:kern w:val="24"/>
          <w:sz w:val="26"/>
          <w:szCs w:val="26"/>
        </w:rPr>
        <w:t>% занимают субвенции, имеющие строго целевое назначение.</w:t>
      </w:r>
      <w:r w:rsidR="007F6EF2" w:rsidRPr="006574C1">
        <w:rPr>
          <w:kern w:val="24"/>
          <w:sz w:val="26"/>
          <w:szCs w:val="26"/>
        </w:rPr>
        <w:t xml:space="preserve"> </w:t>
      </w:r>
      <w:r w:rsidR="00F73993" w:rsidRPr="006574C1">
        <w:rPr>
          <w:kern w:val="24"/>
          <w:sz w:val="26"/>
          <w:szCs w:val="26"/>
        </w:rPr>
        <w:t>Почти</w:t>
      </w:r>
      <w:r w:rsidRPr="006574C1">
        <w:rPr>
          <w:kern w:val="24"/>
          <w:sz w:val="26"/>
          <w:szCs w:val="26"/>
        </w:rPr>
        <w:t xml:space="preserve"> </w:t>
      </w:r>
      <w:r w:rsidR="00135AE4" w:rsidRPr="006574C1">
        <w:rPr>
          <w:kern w:val="24"/>
          <w:sz w:val="26"/>
          <w:szCs w:val="26"/>
        </w:rPr>
        <w:t>1,</w:t>
      </w:r>
      <w:r w:rsidR="00F73993" w:rsidRPr="006574C1">
        <w:rPr>
          <w:kern w:val="24"/>
          <w:sz w:val="26"/>
          <w:szCs w:val="26"/>
        </w:rPr>
        <w:t>7</w:t>
      </w:r>
      <w:r w:rsidR="00135AE4" w:rsidRPr="006574C1">
        <w:rPr>
          <w:kern w:val="24"/>
          <w:sz w:val="26"/>
          <w:szCs w:val="26"/>
        </w:rPr>
        <w:t xml:space="preserve"> млрд. рублей или более </w:t>
      </w:r>
      <w:r w:rsidR="009E5B29" w:rsidRPr="006574C1">
        <w:rPr>
          <w:kern w:val="24"/>
          <w:sz w:val="26"/>
          <w:szCs w:val="26"/>
        </w:rPr>
        <w:t>9</w:t>
      </w:r>
      <w:r w:rsidR="00135AE4" w:rsidRPr="006574C1">
        <w:rPr>
          <w:kern w:val="24"/>
          <w:sz w:val="26"/>
          <w:szCs w:val="26"/>
        </w:rPr>
        <w:t>7</w:t>
      </w:r>
      <w:r w:rsidRPr="006574C1">
        <w:rPr>
          <w:kern w:val="24"/>
          <w:sz w:val="26"/>
          <w:szCs w:val="26"/>
        </w:rPr>
        <w:t xml:space="preserve"> % объема </w:t>
      </w:r>
      <w:r w:rsidR="004A2817" w:rsidRPr="006574C1">
        <w:rPr>
          <w:kern w:val="24"/>
          <w:sz w:val="26"/>
          <w:szCs w:val="26"/>
        </w:rPr>
        <w:t xml:space="preserve">всех </w:t>
      </w:r>
      <w:r w:rsidR="00720FAD" w:rsidRPr="006574C1">
        <w:rPr>
          <w:kern w:val="24"/>
          <w:sz w:val="26"/>
          <w:szCs w:val="26"/>
        </w:rPr>
        <w:t>целевых средств</w:t>
      </w:r>
      <w:r w:rsidRPr="006574C1">
        <w:rPr>
          <w:kern w:val="24"/>
          <w:sz w:val="26"/>
          <w:szCs w:val="26"/>
        </w:rPr>
        <w:t xml:space="preserve"> </w:t>
      </w:r>
      <w:r w:rsidR="005D1A74" w:rsidRPr="006574C1">
        <w:rPr>
          <w:kern w:val="24"/>
          <w:sz w:val="26"/>
          <w:szCs w:val="26"/>
        </w:rPr>
        <w:t>составляют</w:t>
      </w:r>
      <w:r w:rsidRPr="006574C1">
        <w:rPr>
          <w:kern w:val="24"/>
          <w:sz w:val="26"/>
          <w:szCs w:val="26"/>
        </w:rPr>
        <w:t xml:space="preserve"> субвенции в сфере образования</w:t>
      </w:r>
      <w:r w:rsidR="00B07303" w:rsidRPr="006574C1">
        <w:rPr>
          <w:kern w:val="24"/>
          <w:sz w:val="26"/>
          <w:szCs w:val="26"/>
        </w:rPr>
        <w:t>.</w:t>
      </w:r>
    </w:p>
    <w:p w:rsidR="002F600B" w:rsidRPr="006574C1" w:rsidRDefault="00093A95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kern w:val="24"/>
          <w:sz w:val="26"/>
          <w:szCs w:val="26"/>
        </w:rPr>
      </w:pPr>
      <w:r w:rsidRPr="006574C1">
        <w:rPr>
          <w:kern w:val="24"/>
          <w:sz w:val="26"/>
          <w:szCs w:val="26"/>
        </w:rPr>
        <w:t xml:space="preserve">Субсидии из федерального и окружного бюджетов составляют </w:t>
      </w:r>
      <w:r w:rsidR="002F600B" w:rsidRPr="006574C1">
        <w:rPr>
          <w:kern w:val="24"/>
          <w:sz w:val="26"/>
          <w:szCs w:val="26"/>
        </w:rPr>
        <w:t>2,3</w:t>
      </w:r>
      <w:r w:rsidRPr="006574C1">
        <w:rPr>
          <w:kern w:val="24"/>
          <w:sz w:val="26"/>
          <w:szCs w:val="26"/>
        </w:rPr>
        <w:t xml:space="preserve"> млрд. рублей. Это основа нашего бюджета развития. </w:t>
      </w:r>
      <w:r w:rsidR="002F600B" w:rsidRPr="006574C1">
        <w:rPr>
          <w:kern w:val="24"/>
          <w:sz w:val="26"/>
          <w:szCs w:val="26"/>
        </w:rPr>
        <w:t xml:space="preserve">Как видно на слайде, объем финансовой помощи городу </w:t>
      </w:r>
      <w:proofErr w:type="spellStart"/>
      <w:r w:rsidR="002F600B" w:rsidRPr="006574C1">
        <w:rPr>
          <w:kern w:val="24"/>
          <w:sz w:val="26"/>
          <w:szCs w:val="26"/>
        </w:rPr>
        <w:t>Югорску</w:t>
      </w:r>
      <w:proofErr w:type="spellEnd"/>
      <w:r w:rsidR="002F600B" w:rsidRPr="006574C1">
        <w:rPr>
          <w:kern w:val="24"/>
          <w:sz w:val="26"/>
          <w:szCs w:val="26"/>
        </w:rPr>
        <w:t xml:space="preserve"> в 2025 году из бюджета Югры очень значительный</w:t>
      </w:r>
      <w:r w:rsidR="00227F84" w:rsidRPr="006574C1">
        <w:rPr>
          <w:kern w:val="24"/>
          <w:sz w:val="26"/>
          <w:szCs w:val="26"/>
        </w:rPr>
        <w:t>. Объем субсидий на 1,3 млрд. рублей больше уровня 2023 года и на 665 млн. рублей выше уровня 2024 года.</w:t>
      </w:r>
    </w:p>
    <w:p w:rsidR="00093A95" w:rsidRPr="006574C1" w:rsidRDefault="000A09F2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kern w:val="24"/>
          <w:sz w:val="26"/>
          <w:szCs w:val="26"/>
        </w:rPr>
      </w:pPr>
      <w:proofErr w:type="gramStart"/>
      <w:r w:rsidRPr="006574C1">
        <w:rPr>
          <w:kern w:val="24"/>
          <w:sz w:val="26"/>
          <w:szCs w:val="26"/>
        </w:rPr>
        <w:t xml:space="preserve">Почти </w:t>
      </w:r>
      <w:r w:rsidR="00227F84" w:rsidRPr="006574C1">
        <w:rPr>
          <w:kern w:val="24"/>
          <w:sz w:val="26"/>
          <w:szCs w:val="26"/>
        </w:rPr>
        <w:t>1</w:t>
      </w:r>
      <w:r w:rsidR="00093A95" w:rsidRPr="006574C1">
        <w:rPr>
          <w:kern w:val="24"/>
          <w:sz w:val="26"/>
          <w:szCs w:val="26"/>
        </w:rPr>
        <w:t xml:space="preserve"> мл</w:t>
      </w:r>
      <w:r w:rsidR="00227F84" w:rsidRPr="006574C1">
        <w:rPr>
          <w:kern w:val="24"/>
          <w:sz w:val="26"/>
          <w:szCs w:val="26"/>
        </w:rPr>
        <w:t>рд</w:t>
      </w:r>
      <w:r w:rsidR="00093A95" w:rsidRPr="006574C1">
        <w:rPr>
          <w:kern w:val="24"/>
          <w:sz w:val="26"/>
          <w:szCs w:val="26"/>
        </w:rPr>
        <w:t xml:space="preserve">. рублей </w:t>
      </w:r>
      <w:r w:rsidRPr="006574C1">
        <w:rPr>
          <w:kern w:val="24"/>
          <w:sz w:val="26"/>
          <w:szCs w:val="26"/>
        </w:rPr>
        <w:t xml:space="preserve">в </w:t>
      </w:r>
      <w:r w:rsidR="001B13A3" w:rsidRPr="006574C1">
        <w:rPr>
          <w:kern w:val="24"/>
          <w:sz w:val="26"/>
          <w:szCs w:val="26"/>
        </w:rPr>
        <w:t>202</w:t>
      </w:r>
      <w:r w:rsidR="00227F84" w:rsidRPr="006574C1">
        <w:rPr>
          <w:kern w:val="24"/>
          <w:sz w:val="26"/>
          <w:szCs w:val="26"/>
        </w:rPr>
        <w:t>5</w:t>
      </w:r>
      <w:r w:rsidR="001B13A3" w:rsidRPr="006574C1">
        <w:rPr>
          <w:kern w:val="24"/>
          <w:sz w:val="26"/>
          <w:szCs w:val="26"/>
        </w:rPr>
        <w:t xml:space="preserve"> году</w:t>
      </w:r>
      <w:r w:rsidR="0014552F" w:rsidRPr="006574C1">
        <w:rPr>
          <w:kern w:val="24"/>
          <w:sz w:val="26"/>
          <w:szCs w:val="26"/>
        </w:rPr>
        <w:t xml:space="preserve"> </w:t>
      </w:r>
      <w:r w:rsidR="00093A95" w:rsidRPr="006574C1">
        <w:rPr>
          <w:kern w:val="24"/>
          <w:sz w:val="26"/>
          <w:szCs w:val="26"/>
        </w:rPr>
        <w:t xml:space="preserve">выделено </w:t>
      </w:r>
      <w:r w:rsidR="00227F84" w:rsidRPr="006574C1">
        <w:rPr>
          <w:kern w:val="24"/>
          <w:sz w:val="26"/>
          <w:szCs w:val="26"/>
        </w:rPr>
        <w:t xml:space="preserve">из бюджета Югры </w:t>
      </w:r>
      <w:r w:rsidR="00093A95" w:rsidRPr="006574C1">
        <w:rPr>
          <w:kern w:val="24"/>
          <w:sz w:val="26"/>
          <w:szCs w:val="26"/>
        </w:rPr>
        <w:t xml:space="preserve">на </w:t>
      </w:r>
      <w:r w:rsidR="00227F84" w:rsidRPr="006574C1">
        <w:rPr>
          <w:kern w:val="24"/>
          <w:sz w:val="26"/>
          <w:szCs w:val="26"/>
        </w:rPr>
        <w:t xml:space="preserve">расселение граждан из аварийного жилого фонда, </w:t>
      </w:r>
      <w:r w:rsidR="00626AD0" w:rsidRPr="006574C1">
        <w:rPr>
          <w:kern w:val="24"/>
          <w:sz w:val="26"/>
          <w:szCs w:val="26"/>
        </w:rPr>
        <w:t xml:space="preserve">269 млн. рублей на </w:t>
      </w:r>
      <w:r w:rsidR="00093A95" w:rsidRPr="006574C1">
        <w:rPr>
          <w:kern w:val="24"/>
          <w:sz w:val="26"/>
          <w:szCs w:val="26"/>
        </w:rPr>
        <w:t xml:space="preserve">проведение капитального ремонта школы № </w:t>
      </w:r>
      <w:r w:rsidR="00626AD0" w:rsidRPr="006574C1">
        <w:rPr>
          <w:kern w:val="24"/>
          <w:sz w:val="26"/>
          <w:szCs w:val="26"/>
        </w:rPr>
        <w:t>5</w:t>
      </w:r>
      <w:r w:rsidR="00093A95" w:rsidRPr="006574C1">
        <w:rPr>
          <w:kern w:val="24"/>
          <w:sz w:val="26"/>
          <w:szCs w:val="26"/>
        </w:rPr>
        <w:t xml:space="preserve">, </w:t>
      </w:r>
      <w:r w:rsidR="00626AD0" w:rsidRPr="006574C1">
        <w:rPr>
          <w:kern w:val="24"/>
          <w:sz w:val="26"/>
          <w:szCs w:val="26"/>
        </w:rPr>
        <w:t>157 млн. рублей на благоустройство территории школы №</w:t>
      </w:r>
      <w:r w:rsidR="00FB76AA" w:rsidRPr="006574C1">
        <w:rPr>
          <w:kern w:val="24"/>
          <w:sz w:val="26"/>
          <w:szCs w:val="26"/>
        </w:rPr>
        <w:t>2</w:t>
      </w:r>
      <w:r w:rsidR="00626AD0" w:rsidRPr="006574C1">
        <w:rPr>
          <w:kern w:val="24"/>
          <w:sz w:val="26"/>
          <w:szCs w:val="26"/>
        </w:rPr>
        <w:t xml:space="preserve">, </w:t>
      </w:r>
      <w:r w:rsidR="00590C31" w:rsidRPr="006574C1">
        <w:rPr>
          <w:kern w:val="24"/>
          <w:sz w:val="26"/>
          <w:szCs w:val="26"/>
        </w:rPr>
        <w:t>314</w:t>
      </w:r>
      <w:r w:rsidR="00093A95" w:rsidRPr="006574C1">
        <w:rPr>
          <w:kern w:val="24"/>
          <w:sz w:val="26"/>
          <w:szCs w:val="26"/>
        </w:rPr>
        <w:t xml:space="preserve"> млн. рублей </w:t>
      </w:r>
      <w:r w:rsidR="00626AD0" w:rsidRPr="006574C1">
        <w:rPr>
          <w:kern w:val="24"/>
          <w:sz w:val="26"/>
          <w:szCs w:val="26"/>
        </w:rPr>
        <w:t>выделено</w:t>
      </w:r>
      <w:r w:rsidR="00093A95" w:rsidRPr="006574C1">
        <w:rPr>
          <w:kern w:val="24"/>
          <w:sz w:val="26"/>
          <w:szCs w:val="26"/>
        </w:rPr>
        <w:t xml:space="preserve"> на </w:t>
      </w:r>
      <w:r w:rsidR="00590C31" w:rsidRPr="006574C1">
        <w:rPr>
          <w:kern w:val="24"/>
          <w:sz w:val="26"/>
          <w:szCs w:val="26"/>
        </w:rPr>
        <w:t xml:space="preserve">ремонт и </w:t>
      </w:r>
      <w:r w:rsidR="00093A95" w:rsidRPr="006574C1">
        <w:rPr>
          <w:kern w:val="24"/>
          <w:sz w:val="26"/>
          <w:szCs w:val="26"/>
        </w:rPr>
        <w:t xml:space="preserve">модернизацию систем коммунальной инфраструктуры, </w:t>
      </w:r>
      <w:r w:rsidR="00590C31" w:rsidRPr="006574C1">
        <w:rPr>
          <w:kern w:val="24"/>
          <w:sz w:val="26"/>
          <w:szCs w:val="26"/>
        </w:rPr>
        <w:t>251</w:t>
      </w:r>
      <w:r w:rsidR="00093A95" w:rsidRPr="006574C1">
        <w:rPr>
          <w:kern w:val="24"/>
          <w:sz w:val="26"/>
          <w:szCs w:val="26"/>
        </w:rPr>
        <w:t xml:space="preserve"> млн. рублей – на ремонт </w:t>
      </w:r>
      <w:r w:rsidR="007F21BA" w:rsidRPr="006574C1">
        <w:rPr>
          <w:kern w:val="24"/>
          <w:sz w:val="26"/>
          <w:szCs w:val="26"/>
        </w:rPr>
        <w:t xml:space="preserve">и реконструкцию </w:t>
      </w:r>
      <w:r w:rsidR="00093A95" w:rsidRPr="006574C1">
        <w:rPr>
          <w:kern w:val="24"/>
          <w:sz w:val="26"/>
          <w:szCs w:val="26"/>
        </w:rPr>
        <w:t>автомобильных дорог.</w:t>
      </w:r>
      <w:proofErr w:type="gramEnd"/>
    </w:p>
    <w:p w:rsidR="0071388B" w:rsidRPr="006574C1" w:rsidRDefault="002A3E13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noProof/>
          <w:sz w:val="26"/>
          <w:szCs w:val="26"/>
        </w:rPr>
        <w:drawing>
          <wp:inline distT="0" distB="0" distL="0" distR="0" wp14:anchorId="4F8B5E52" wp14:editId="30AE44D5">
            <wp:extent cx="4624255" cy="2603500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8497" cy="260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D87" w:rsidRPr="006574C1" w:rsidRDefault="00261A75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lastRenderedPageBreak/>
        <w:t xml:space="preserve">Теперь расскажу о расходной части городского бюджета. </w:t>
      </w:r>
    </w:p>
    <w:p w:rsidR="009563DC" w:rsidRPr="006574C1" w:rsidRDefault="009563DC" w:rsidP="00F73993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Бюджет программный, то есть </w:t>
      </w:r>
      <w:r w:rsidR="007527EE" w:rsidRPr="006574C1">
        <w:rPr>
          <w:sz w:val="26"/>
          <w:szCs w:val="26"/>
        </w:rPr>
        <w:t>каждый вложенный бюджетный рубль имеет свою цель и показатель результативности.</w:t>
      </w:r>
      <w:r w:rsidRPr="006574C1">
        <w:rPr>
          <w:sz w:val="26"/>
          <w:szCs w:val="26"/>
        </w:rPr>
        <w:t xml:space="preserve"> В текущем году проведена работа по совершенствованию подходов к формированию муниципальных программ. Их количество уменьшилось с 17 до 13 программ, изменены их формат и структура. </w:t>
      </w:r>
    </w:p>
    <w:p w:rsidR="00CF490A" w:rsidRPr="006574C1" w:rsidRDefault="00CF490A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Р</w:t>
      </w:r>
      <w:r w:rsidR="00DD15F5" w:rsidRPr="006574C1">
        <w:rPr>
          <w:sz w:val="26"/>
          <w:szCs w:val="26"/>
        </w:rPr>
        <w:t>асходн</w:t>
      </w:r>
      <w:r w:rsidRPr="006574C1">
        <w:rPr>
          <w:sz w:val="26"/>
          <w:szCs w:val="26"/>
        </w:rPr>
        <w:t>ая</w:t>
      </w:r>
      <w:r w:rsidR="00DD15F5" w:rsidRPr="006574C1">
        <w:rPr>
          <w:sz w:val="26"/>
          <w:szCs w:val="26"/>
        </w:rPr>
        <w:t xml:space="preserve"> част</w:t>
      </w:r>
      <w:r w:rsidRPr="006574C1">
        <w:rPr>
          <w:sz w:val="26"/>
          <w:szCs w:val="26"/>
        </w:rPr>
        <w:t>ь</w:t>
      </w:r>
      <w:r w:rsidR="00DD15F5" w:rsidRPr="006574C1">
        <w:rPr>
          <w:sz w:val="26"/>
          <w:szCs w:val="26"/>
        </w:rPr>
        <w:t xml:space="preserve"> бюджета, как и прежде, сформирована с преобладанием социальных расходов</w:t>
      </w:r>
      <w:r w:rsidR="00FF7635" w:rsidRPr="006574C1">
        <w:rPr>
          <w:sz w:val="26"/>
          <w:szCs w:val="26"/>
        </w:rPr>
        <w:t>, которые</w:t>
      </w:r>
      <w:r w:rsidR="00356A36" w:rsidRPr="006574C1">
        <w:rPr>
          <w:sz w:val="26"/>
          <w:szCs w:val="26"/>
        </w:rPr>
        <w:t xml:space="preserve"> занимают </w:t>
      </w:r>
      <w:r w:rsidRPr="006574C1">
        <w:rPr>
          <w:sz w:val="26"/>
          <w:szCs w:val="26"/>
        </w:rPr>
        <w:t>53</w:t>
      </w:r>
      <w:r w:rsidR="00356A36" w:rsidRPr="006574C1">
        <w:rPr>
          <w:sz w:val="26"/>
          <w:szCs w:val="26"/>
        </w:rPr>
        <w:t>% от общих расходов бюджета</w:t>
      </w:r>
      <w:r w:rsidRPr="006574C1">
        <w:rPr>
          <w:sz w:val="26"/>
          <w:szCs w:val="26"/>
        </w:rPr>
        <w:t>, а это</w:t>
      </w:r>
      <w:r w:rsidR="00DD15F5" w:rsidRPr="006574C1">
        <w:rPr>
          <w:sz w:val="26"/>
          <w:szCs w:val="26"/>
        </w:rPr>
        <w:t xml:space="preserve"> </w:t>
      </w:r>
      <w:r w:rsidRPr="006574C1">
        <w:rPr>
          <w:sz w:val="26"/>
          <w:szCs w:val="26"/>
        </w:rPr>
        <w:t>более 3,6 млрд. рублей.</w:t>
      </w:r>
    </w:p>
    <w:p w:rsidR="00D30F66" w:rsidRPr="006574C1" w:rsidRDefault="0071388B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noProof/>
          <w:sz w:val="26"/>
          <w:szCs w:val="26"/>
        </w:rPr>
        <w:drawing>
          <wp:inline distT="0" distB="0" distL="0" distR="0" wp14:anchorId="28937F70" wp14:editId="3D8CC048">
            <wp:extent cx="6152515" cy="3463925"/>
            <wp:effectExtent l="0" t="0" r="63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5F5" w:rsidRPr="006574C1" w:rsidRDefault="00483B2C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Самая финансово емкая муниципальная программа – это программа «Строительство». </w:t>
      </w:r>
      <w:r w:rsidR="00682C75" w:rsidRPr="006574C1">
        <w:rPr>
          <w:sz w:val="26"/>
          <w:szCs w:val="26"/>
        </w:rPr>
        <w:t>На</w:t>
      </w:r>
      <w:r w:rsidR="00857AA2" w:rsidRPr="006574C1">
        <w:rPr>
          <w:sz w:val="26"/>
          <w:szCs w:val="26"/>
        </w:rPr>
        <w:t xml:space="preserve"> </w:t>
      </w:r>
      <w:r w:rsidRPr="006574C1">
        <w:rPr>
          <w:sz w:val="26"/>
          <w:szCs w:val="26"/>
        </w:rPr>
        <w:t xml:space="preserve">ее </w:t>
      </w:r>
      <w:r w:rsidR="00857AA2" w:rsidRPr="006574C1">
        <w:rPr>
          <w:sz w:val="26"/>
          <w:szCs w:val="26"/>
        </w:rPr>
        <w:t xml:space="preserve">реализацию </w:t>
      </w:r>
      <w:r w:rsidR="00682C75" w:rsidRPr="006574C1">
        <w:rPr>
          <w:sz w:val="26"/>
          <w:szCs w:val="26"/>
        </w:rPr>
        <w:t xml:space="preserve">будет направлено </w:t>
      </w:r>
      <w:r w:rsidRPr="006574C1">
        <w:rPr>
          <w:sz w:val="26"/>
          <w:szCs w:val="26"/>
        </w:rPr>
        <w:t xml:space="preserve">в 2025 году </w:t>
      </w:r>
      <w:r w:rsidR="00682C75" w:rsidRPr="006574C1">
        <w:rPr>
          <w:sz w:val="26"/>
          <w:szCs w:val="26"/>
        </w:rPr>
        <w:t>2</w:t>
      </w:r>
      <w:r w:rsidRPr="006574C1">
        <w:rPr>
          <w:sz w:val="26"/>
          <w:szCs w:val="26"/>
        </w:rPr>
        <w:t>,5</w:t>
      </w:r>
      <w:r w:rsidR="00682C75" w:rsidRPr="006574C1">
        <w:rPr>
          <w:sz w:val="26"/>
          <w:szCs w:val="26"/>
        </w:rPr>
        <w:t xml:space="preserve"> млрд</w:t>
      </w:r>
      <w:r w:rsidR="00857AA2" w:rsidRPr="006574C1">
        <w:rPr>
          <w:sz w:val="26"/>
          <w:szCs w:val="26"/>
        </w:rPr>
        <w:t>.</w:t>
      </w:r>
      <w:r w:rsidR="00682C75" w:rsidRPr="006574C1">
        <w:rPr>
          <w:sz w:val="26"/>
          <w:szCs w:val="26"/>
        </w:rPr>
        <w:t xml:space="preserve"> рублей</w:t>
      </w:r>
      <w:r w:rsidRPr="006574C1">
        <w:rPr>
          <w:sz w:val="26"/>
          <w:szCs w:val="26"/>
        </w:rPr>
        <w:t>, а за 3 года 4,8 млрд. рублей</w:t>
      </w:r>
      <w:r w:rsidR="00682C75" w:rsidRPr="006574C1">
        <w:rPr>
          <w:sz w:val="26"/>
          <w:szCs w:val="26"/>
        </w:rPr>
        <w:t>.</w:t>
      </w:r>
    </w:p>
    <w:p w:rsidR="00D30F66" w:rsidRPr="006574C1" w:rsidRDefault="00D30F66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1,6 млрд. рублей в 2025 году под эгидой реализации региональных проектов, в том числе:</w:t>
      </w:r>
    </w:p>
    <w:p w:rsidR="00751269" w:rsidRPr="006574C1" w:rsidRDefault="00D30F66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- на приобретение жилых помещений для переселения граждан из аварийного жилищного фонда в 2025 году будет израсходовано более 1 млрд. рублей, в 2026 году – 279 млн. рублей</w:t>
      </w:r>
      <w:r w:rsidR="00751269" w:rsidRPr="006574C1">
        <w:rPr>
          <w:sz w:val="26"/>
          <w:szCs w:val="26"/>
        </w:rPr>
        <w:t>;</w:t>
      </w:r>
      <w:r w:rsidRPr="006574C1">
        <w:rPr>
          <w:sz w:val="26"/>
          <w:szCs w:val="26"/>
        </w:rPr>
        <w:t xml:space="preserve"> </w:t>
      </w:r>
      <w:r w:rsidR="0071388B" w:rsidRPr="006574C1">
        <w:rPr>
          <w:sz w:val="26"/>
          <w:szCs w:val="26"/>
        </w:rPr>
        <w:t xml:space="preserve">    </w:t>
      </w:r>
    </w:p>
    <w:p w:rsidR="00D30F66" w:rsidRPr="006574C1" w:rsidRDefault="00D30F66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- на капитальный ремонт сетей теплоснабжения, водоснабжения и водоотведения запланировано </w:t>
      </w:r>
      <w:r w:rsidR="001945D3" w:rsidRPr="006574C1">
        <w:rPr>
          <w:sz w:val="26"/>
          <w:szCs w:val="26"/>
        </w:rPr>
        <w:t xml:space="preserve">на 2025 год </w:t>
      </w:r>
      <w:r w:rsidRPr="006574C1">
        <w:rPr>
          <w:sz w:val="26"/>
          <w:szCs w:val="26"/>
        </w:rPr>
        <w:t>62 млн. рублей;</w:t>
      </w:r>
    </w:p>
    <w:p w:rsidR="00714DF1" w:rsidRPr="006574C1" w:rsidRDefault="00714DF1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- на проведение капитального ремонта здания школы №5  выделено 308,5 млн. рублей</w:t>
      </w:r>
      <w:r w:rsidR="007A4052" w:rsidRPr="006574C1">
        <w:rPr>
          <w:sz w:val="26"/>
          <w:szCs w:val="26"/>
        </w:rPr>
        <w:t>;</w:t>
      </w:r>
    </w:p>
    <w:p w:rsidR="007A4052" w:rsidRPr="006574C1" w:rsidRDefault="007A4052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- объем субсидий на приобретение жилья молодым семьям и гражданам, проживающим в жилых помещениях, не отвечающих требованиям в связи с превышением предельно допустимой концентрации фенола и формальдегида, составит </w:t>
      </w:r>
      <w:r w:rsidR="001945D3" w:rsidRPr="006574C1">
        <w:rPr>
          <w:sz w:val="26"/>
          <w:szCs w:val="26"/>
        </w:rPr>
        <w:t xml:space="preserve">в 2025 году </w:t>
      </w:r>
      <w:r w:rsidRPr="006574C1">
        <w:rPr>
          <w:sz w:val="26"/>
          <w:szCs w:val="26"/>
        </w:rPr>
        <w:t>81 млн. рублей;</w:t>
      </w:r>
    </w:p>
    <w:p w:rsidR="001945D3" w:rsidRPr="006574C1" w:rsidRDefault="001945D3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- на реконструкцию автомобильных дорог по ул. </w:t>
      </w:r>
      <w:proofErr w:type="gramStart"/>
      <w:r w:rsidRPr="006574C1">
        <w:rPr>
          <w:sz w:val="26"/>
          <w:szCs w:val="26"/>
        </w:rPr>
        <w:t>Садовая</w:t>
      </w:r>
      <w:proofErr w:type="gramEnd"/>
      <w:r w:rsidRPr="006574C1">
        <w:rPr>
          <w:sz w:val="26"/>
          <w:szCs w:val="26"/>
        </w:rPr>
        <w:t xml:space="preserve"> и ул. 40 лет Победы запланировано на 3 года 384,5 млн. рублей;</w:t>
      </w:r>
    </w:p>
    <w:p w:rsidR="00DD6A59" w:rsidRPr="006574C1" w:rsidRDefault="001945D3" w:rsidP="001945D3">
      <w:pPr>
        <w:pStyle w:val="Default"/>
        <w:ind w:firstLine="567"/>
        <w:rPr>
          <w:sz w:val="26"/>
          <w:szCs w:val="26"/>
        </w:rPr>
      </w:pPr>
      <w:r w:rsidRPr="006574C1">
        <w:rPr>
          <w:sz w:val="26"/>
          <w:szCs w:val="26"/>
        </w:rPr>
        <w:t xml:space="preserve">- на </w:t>
      </w:r>
      <w:r w:rsidR="00D75608" w:rsidRPr="006574C1">
        <w:rPr>
          <w:sz w:val="26"/>
          <w:szCs w:val="26"/>
        </w:rPr>
        <w:t>строительство сетей канализации 5,7 микрорайонов</w:t>
      </w:r>
      <w:r w:rsidRPr="006574C1">
        <w:rPr>
          <w:sz w:val="26"/>
          <w:szCs w:val="26"/>
        </w:rPr>
        <w:t xml:space="preserve"> выделено 50,8 млн. рублей.</w:t>
      </w:r>
      <w:r w:rsidR="00D75608" w:rsidRPr="006574C1">
        <w:rPr>
          <w:sz w:val="26"/>
          <w:szCs w:val="26"/>
        </w:rPr>
        <w:t xml:space="preserve"> </w:t>
      </w:r>
    </w:p>
    <w:p w:rsidR="001945D3" w:rsidRPr="006574C1" w:rsidRDefault="0071388B" w:rsidP="00AD7DE7">
      <w:pPr>
        <w:pStyle w:val="Default"/>
        <w:ind w:firstLine="567"/>
        <w:jc w:val="both"/>
        <w:rPr>
          <w:i/>
          <w:iCs/>
          <w:sz w:val="26"/>
          <w:szCs w:val="26"/>
        </w:rPr>
      </w:pPr>
      <w:r w:rsidRPr="006574C1">
        <w:rPr>
          <w:i/>
          <w:iCs/>
          <w:noProof/>
          <w:sz w:val="26"/>
          <w:szCs w:val="26"/>
        </w:rPr>
        <w:lastRenderedPageBreak/>
        <w:drawing>
          <wp:inline distT="0" distB="0" distL="0" distR="0" wp14:anchorId="5BB966C4" wp14:editId="72A85A85">
            <wp:extent cx="6152515" cy="3463925"/>
            <wp:effectExtent l="0" t="0" r="63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DF1" w:rsidRPr="006574C1" w:rsidRDefault="00714DF1" w:rsidP="00AD7DE7">
      <w:pPr>
        <w:pStyle w:val="Default"/>
        <w:ind w:firstLine="567"/>
        <w:jc w:val="both"/>
        <w:rPr>
          <w:i/>
          <w:iCs/>
          <w:sz w:val="26"/>
          <w:szCs w:val="26"/>
        </w:rPr>
      </w:pPr>
    </w:p>
    <w:p w:rsidR="00714DF1" w:rsidRPr="006574C1" w:rsidRDefault="0021749D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Также в рамках реализации программы «Строительство» запланировано:</w:t>
      </w:r>
    </w:p>
    <w:p w:rsidR="0021749D" w:rsidRPr="006574C1" w:rsidRDefault="0093193B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282 млн. рублей в 2025 году, 271 млн. рублей в 2026 году, 259 млн. рублей в 2027 году на капитальный ремонт инженерных сетей </w:t>
      </w:r>
      <w:r w:rsidR="00937D28" w:rsidRPr="006574C1">
        <w:rPr>
          <w:sz w:val="26"/>
          <w:szCs w:val="26"/>
        </w:rPr>
        <w:t>и модернизацию систем коммунальной инфраструктуры.</w:t>
      </w:r>
    </w:p>
    <w:p w:rsidR="00751269" w:rsidRPr="006574C1" w:rsidRDefault="0034257A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121 млн. рублей на 3 года предусмотрено на приобретение жилых помещений для граждан, состоящих на учете в качестве нуждающихся в жилых помещениях. </w:t>
      </w:r>
    </w:p>
    <w:p w:rsidR="0034257A" w:rsidRPr="006574C1" w:rsidRDefault="00751269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За 3 ближайших года </w:t>
      </w:r>
      <w:r w:rsidR="005E0CCC" w:rsidRPr="006574C1">
        <w:rPr>
          <w:sz w:val="26"/>
          <w:szCs w:val="26"/>
        </w:rPr>
        <w:t xml:space="preserve">по различным направлениям поддержки </w:t>
      </w:r>
      <w:r w:rsidRPr="006574C1">
        <w:rPr>
          <w:sz w:val="26"/>
          <w:szCs w:val="26"/>
        </w:rPr>
        <w:t>у</w:t>
      </w:r>
      <w:r w:rsidR="0034257A" w:rsidRPr="006574C1">
        <w:rPr>
          <w:sz w:val="26"/>
          <w:szCs w:val="26"/>
        </w:rPr>
        <w:t xml:space="preserve">лучшат свои жилищные условия </w:t>
      </w:r>
      <w:r w:rsidRPr="006574C1">
        <w:rPr>
          <w:sz w:val="26"/>
          <w:szCs w:val="26"/>
        </w:rPr>
        <w:t>690</w:t>
      </w:r>
      <w:r w:rsidR="0034257A" w:rsidRPr="006574C1">
        <w:rPr>
          <w:sz w:val="26"/>
          <w:szCs w:val="26"/>
        </w:rPr>
        <w:t xml:space="preserve"> семей.</w:t>
      </w:r>
    </w:p>
    <w:p w:rsidR="005E0CCC" w:rsidRPr="006574C1" w:rsidRDefault="008F1245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На ямочный и текущий ремонт городских дорог на 2025 год предусмотрено 249 млн. рублей, на 2026 год – 66 млн. рублей,  на 2027 год – 175,5 млн. рублей. </w:t>
      </w:r>
    </w:p>
    <w:p w:rsidR="00AF0688" w:rsidRPr="006574C1" w:rsidRDefault="00AF0688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Расходы на текущее содержание городских дорог составят около 180 млн. рублей ежегодно.</w:t>
      </w:r>
    </w:p>
    <w:p w:rsidR="0093193B" w:rsidRPr="006574C1" w:rsidRDefault="0093193B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На выполнение </w:t>
      </w:r>
      <w:proofErr w:type="spellStart"/>
      <w:r w:rsidRPr="006574C1">
        <w:rPr>
          <w:sz w:val="26"/>
          <w:szCs w:val="26"/>
        </w:rPr>
        <w:t>проектно</w:t>
      </w:r>
      <w:proofErr w:type="spellEnd"/>
      <w:r w:rsidRPr="006574C1">
        <w:rPr>
          <w:sz w:val="26"/>
          <w:szCs w:val="26"/>
        </w:rPr>
        <w:t xml:space="preserve"> - изыскательских работ и </w:t>
      </w:r>
      <w:proofErr w:type="spellStart"/>
      <w:proofErr w:type="gramStart"/>
      <w:r w:rsidRPr="006574C1">
        <w:rPr>
          <w:sz w:val="26"/>
          <w:szCs w:val="26"/>
        </w:rPr>
        <w:t>строительно</w:t>
      </w:r>
      <w:proofErr w:type="spellEnd"/>
      <w:r w:rsidRPr="006574C1">
        <w:rPr>
          <w:sz w:val="26"/>
          <w:szCs w:val="26"/>
        </w:rPr>
        <w:t xml:space="preserve"> - монтажных</w:t>
      </w:r>
      <w:proofErr w:type="gramEnd"/>
      <w:r w:rsidRPr="006574C1">
        <w:rPr>
          <w:sz w:val="26"/>
          <w:szCs w:val="26"/>
        </w:rPr>
        <w:t xml:space="preserve"> работ по расширению городского кладбища запланировано на 3 года 45 млн. рублей.</w:t>
      </w:r>
    </w:p>
    <w:p w:rsidR="006D6AC9" w:rsidRPr="006574C1" w:rsidRDefault="006D6AC9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На устройство наземного перехода через железную дорогу в районе переезда по ул. </w:t>
      </w:r>
      <w:proofErr w:type="gramStart"/>
      <w:r w:rsidRPr="006574C1">
        <w:rPr>
          <w:sz w:val="26"/>
          <w:szCs w:val="26"/>
        </w:rPr>
        <w:t>Торговая</w:t>
      </w:r>
      <w:proofErr w:type="gramEnd"/>
      <w:r w:rsidRPr="006574C1">
        <w:rPr>
          <w:sz w:val="26"/>
          <w:szCs w:val="26"/>
        </w:rPr>
        <w:t xml:space="preserve"> выделено 10 млн. рублей.</w:t>
      </w:r>
    </w:p>
    <w:p w:rsidR="0093193B" w:rsidRPr="006574C1" w:rsidRDefault="0093193B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На выполнение </w:t>
      </w:r>
      <w:proofErr w:type="spellStart"/>
      <w:r w:rsidRPr="006574C1">
        <w:rPr>
          <w:sz w:val="26"/>
          <w:szCs w:val="26"/>
        </w:rPr>
        <w:t>проектно</w:t>
      </w:r>
      <w:proofErr w:type="spellEnd"/>
      <w:r w:rsidRPr="006574C1">
        <w:rPr>
          <w:sz w:val="26"/>
          <w:szCs w:val="26"/>
        </w:rPr>
        <w:t xml:space="preserve"> - изыскательских работ по размещению полигона для временного хранения снега  предусмотрено 9,6 млн. рублей.</w:t>
      </w:r>
    </w:p>
    <w:p w:rsidR="0093193B" w:rsidRPr="006574C1" w:rsidRDefault="0093193B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В школе № 5 будет устроена подъемная платформа для детей с ограниченными возможностями. На эти цели за счет местного бюджета выделено почти 8 млн. рублей.</w:t>
      </w:r>
    </w:p>
    <w:p w:rsidR="0093193B" w:rsidRPr="006574C1" w:rsidRDefault="0093193B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5,5 млн. рублей выделено на выполнение </w:t>
      </w:r>
      <w:proofErr w:type="spellStart"/>
      <w:r w:rsidRPr="006574C1">
        <w:rPr>
          <w:sz w:val="26"/>
          <w:szCs w:val="26"/>
        </w:rPr>
        <w:t>проектно</w:t>
      </w:r>
      <w:proofErr w:type="spellEnd"/>
      <w:r w:rsidRPr="006574C1">
        <w:rPr>
          <w:sz w:val="26"/>
          <w:szCs w:val="26"/>
        </w:rPr>
        <w:t xml:space="preserve"> - изыскательских работ по капитальному ремонту здания «Югра - презент».</w:t>
      </w:r>
    </w:p>
    <w:p w:rsidR="00E366A8" w:rsidRPr="006574C1" w:rsidRDefault="00E366A8" w:rsidP="00AD7DE7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В объеме около 30 млн. рублей ежегодно запланированы субсидии организациям жилищно-коммунального комплекса. </w:t>
      </w:r>
    </w:p>
    <w:p w:rsidR="0093193B" w:rsidRPr="006574C1" w:rsidRDefault="0093193B" w:rsidP="00AD7DE7">
      <w:pPr>
        <w:pStyle w:val="Default"/>
        <w:ind w:firstLine="567"/>
        <w:jc w:val="both"/>
        <w:rPr>
          <w:sz w:val="26"/>
          <w:szCs w:val="26"/>
        </w:rPr>
      </w:pPr>
    </w:p>
    <w:p w:rsidR="002979FD" w:rsidRPr="006574C1" w:rsidRDefault="002979FD" w:rsidP="00356A36">
      <w:pPr>
        <w:pStyle w:val="Default"/>
        <w:ind w:firstLine="709"/>
        <w:jc w:val="both"/>
        <w:rPr>
          <w:sz w:val="26"/>
          <w:szCs w:val="26"/>
        </w:rPr>
      </w:pPr>
      <w:r w:rsidRPr="006574C1">
        <w:rPr>
          <w:noProof/>
          <w:sz w:val="26"/>
          <w:szCs w:val="26"/>
        </w:rPr>
        <w:lastRenderedPageBreak/>
        <w:drawing>
          <wp:inline distT="0" distB="0" distL="0" distR="0" wp14:anchorId="3FA5A10B" wp14:editId="501FFF3B">
            <wp:extent cx="6152515" cy="3463925"/>
            <wp:effectExtent l="0" t="0" r="63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4C1">
        <w:rPr>
          <w:sz w:val="26"/>
          <w:szCs w:val="26"/>
        </w:rPr>
        <w:t xml:space="preserve"> </w:t>
      </w:r>
    </w:p>
    <w:p w:rsidR="002979FD" w:rsidRPr="006574C1" w:rsidRDefault="002979FD" w:rsidP="00356A36">
      <w:pPr>
        <w:pStyle w:val="Default"/>
        <w:ind w:firstLine="709"/>
        <w:jc w:val="both"/>
        <w:rPr>
          <w:sz w:val="26"/>
          <w:szCs w:val="26"/>
        </w:rPr>
      </w:pPr>
    </w:p>
    <w:p w:rsidR="00D91FDE" w:rsidRPr="006574C1" w:rsidRDefault="002979FD" w:rsidP="00D903E3">
      <w:pPr>
        <w:pStyle w:val="Default"/>
        <w:ind w:firstLine="709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Почти 2,5 млрд. рублей или </w:t>
      </w:r>
      <w:r w:rsidR="00D903E3" w:rsidRPr="006574C1">
        <w:rPr>
          <w:sz w:val="26"/>
          <w:szCs w:val="26"/>
        </w:rPr>
        <w:t>36</w:t>
      </w:r>
      <w:r w:rsidR="00BB6D53" w:rsidRPr="006574C1">
        <w:rPr>
          <w:color w:val="auto"/>
          <w:sz w:val="26"/>
          <w:szCs w:val="26"/>
        </w:rPr>
        <w:t>%</w:t>
      </w:r>
      <w:r w:rsidR="00104302" w:rsidRPr="006574C1">
        <w:rPr>
          <w:color w:val="auto"/>
          <w:sz w:val="26"/>
          <w:szCs w:val="26"/>
        </w:rPr>
        <w:t xml:space="preserve"> всех расходов </w:t>
      </w:r>
      <w:r w:rsidR="001D65C1" w:rsidRPr="006574C1">
        <w:rPr>
          <w:color w:val="auto"/>
          <w:sz w:val="26"/>
          <w:szCs w:val="26"/>
        </w:rPr>
        <w:t xml:space="preserve"> бюджета города</w:t>
      </w:r>
      <w:r w:rsidR="00104302" w:rsidRPr="006574C1">
        <w:rPr>
          <w:color w:val="auto"/>
          <w:sz w:val="26"/>
          <w:szCs w:val="26"/>
        </w:rPr>
        <w:t xml:space="preserve"> </w:t>
      </w:r>
      <w:r w:rsidR="00356A36" w:rsidRPr="006574C1">
        <w:rPr>
          <w:color w:val="auto"/>
          <w:sz w:val="26"/>
          <w:szCs w:val="26"/>
        </w:rPr>
        <w:t>направля</w:t>
      </w:r>
      <w:r w:rsidR="00104302" w:rsidRPr="006574C1">
        <w:rPr>
          <w:color w:val="auto"/>
          <w:sz w:val="26"/>
          <w:szCs w:val="26"/>
        </w:rPr>
        <w:t>ются</w:t>
      </w:r>
      <w:r w:rsidR="00356A36" w:rsidRPr="006574C1">
        <w:rPr>
          <w:color w:val="auto"/>
          <w:sz w:val="26"/>
          <w:szCs w:val="26"/>
        </w:rPr>
        <w:t xml:space="preserve"> на </w:t>
      </w:r>
      <w:r w:rsidR="00D574D7" w:rsidRPr="006574C1">
        <w:rPr>
          <w:color w:val="auto"/>
          <w:sz w:val="26"/>
          <w:szCs w:val="26"/>
        </w:rPr>
        <w:t>развитие образования.</w:t>
      </w:r>
      <w:r w:rsidR="00D903E3" w:rsidRPr="006574C1">
        <w:rPr>
          <w:color w:val="auto"/>
          <w:sz w:val="26"/>
          <w:szCs w:val="26"/>
        </w:rPr>
        <w:t xml:space="preserve"> </w:t>
      </w:r>
      <w:r w:rsidR="00E06521" w:rsidRPr="006574C1">
        <w:rPr>
          <w:sz w:val="26"/>
          <w:szCs w:val="26"/>
        </w:rPr>
        <w:t>8</w:t>
      </w:r>
      <w:r w:rsidR="00AF0CCA" w:rsidRPr="006574C1">
        <w:rPr>
          <w:sz w:val="26"/>
          <w:szCs w:val="26"/>
        </w:rPr>
        <w:t>0</w:t>
      </w:r>
      <w:r w:rsidR="00DD15F5" w:rsidRPr="006574C1">
        <w:rPr>
          <w:sz w:val="26"/>
          <w:szCs w:val="26"/>
        </w:rPr>
        <w:t>% указанных расходов -</w:t>
      </w:r>
      <w:r w:rsidR="000C605A" w:rsidRPr="006574C1">
        <w:rPr>
          <w:sz w:val="26"/>
          <w:szCs w:val="26"/>
        </w:rPr>
        <w:t xml:space="preserve"> </w:t>
      </w:r>
      <w:r w:rsidR="00DD15F5" w:rsidRPr="006574C1">
        <w:rPr>
          <w:sz w:val="26"/>
          <w:szCs w:val="26"/>
        </w:rPr>
        <w:t>это межбюджетные трансферты</w:t>
      </w:r>
      <w:r w:rsidR="000C605A" w:rsidRPr="006574C1">
        <w:rPr>
          <w:sz w:val="26"/>
          <w:szCs w:val="26"/>
        </w:rPr>
        <w:t xml:space="preserve"> из бюджета автономного округа</w:t>
      </w:r>
      <w:r w:rsidR="00651412" w:rsidRPr="006574C1">
        <w:rPr>
          <w:sz w:val="26"/>
          <w:szCs w:val="26"/>
        </w:rPr>
        <w:t xml:space="preserve">. </w:t>
      </w:r>
    </w:p>
    <w:p w:rsidR="004F393E" w:rsidRPr="006574C1" w:rsidRDefault="00D574D7" w:rsidP="007B678E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6574C1">
        <w:rPr>
          <w:color w:val="auto"/>
          <w:sz w:val="26"/>
          <w:szCs w:val="26"/>
        </w:rPr>
        <w:t xml:space="preserve">На </w:t>
      </w:r>
      <w:r w:rsidR="004F393E" w:rsidRPr="006574C1">
        <w:rPr>
          <w:color w:val="auto"/>
          <w:sz w:val="26"/>
          <w:szCs w:val="26"/>
        </w:rPr>
        <w:t xml:space="preserve">функционирование детских садов и школ выделено в 2025 году </w:t>
      </w:r>
      <w:r w:rsidR="003958CD" w:rsidRPr="006574C1">
        <w:rPr>
          <w:color w:val="auto"/>
          <w:sz w:val="26"/>
          <w:szCs w:val="26"/>
        </w:rPr>
        <w:t xml:space="preserve">почти </w:t>
      </w:r>
      <w:r w:rsidR="004F393E" w:rsidRPr="006574C1">
        <w:rPr>
          <w:color w:val="auto"/>
          <w:sz w:val="26"/>
          <w:szCs w:val="26"/>
        </w:rPr>
        <w:t>1</w:t>
      </w:r>
      <w:r w:rsidR="003958CD" w:rsidRPr="006574C1">
        <w:rPr>
          <w:color w:val="auto"/>
          <w:sz w:val="26"/>
          <w:szCs w:val="26"/>
        </w:rPr>
        <w:t>,9</w:t>
      </w:r>
      <w:r w:rsidR="004F393E" w:rsidRPr="006574C1">
        <w:rPr>
          <w:color w:val="auto"/>
          <w:sz w:val="26"/>
          <w:szCs w:val="26"/>
        </w:rPr>
        <w:t xml:space="preserve"> млрд. рублей, на питание школьников предусмотрено 144 млн. рублей</w:t>
      </w:r>
      <w:r w:rsidR="00A41F68" w:rsidRPr="006574C1">
        <w:rPr>
          <w:color w:val="auto"/>
          <w:sz w:val="26"/>
          <w:szCs w:val="26"/>
        </w:rPr>
        <w:t>.</w:t>
      </w:r>
    </w:p>
    <w:p w:rsidR="00A41F68" w:rsidRPr="006574C1" w:rsidRDefault="004F393E" w:rsidP="007B678E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6574C1">
        <w:rPr>
          <w:color w:val="auto"/>
          <w:sz w:val="26"/>
          <w:szCs w:val="26"/>
        </w:rPr>
        <w:t>Из бюджета Югры выделены ассигнования на обустройство и оснащение плоскостных спортивных сооружений</w:t>
      </w:r>
      <w:r w:rsidR="00A41F68" w:rsidRPr="006574C1">
        <w:rPr>
          <w:color w:val="auto"/>
          <w:sz w:val="26"/>
          <w:szCs w:val="26"/>
        </w:rPr>
        <w:t xml:space="preserve"> и</w:t>
      </w:r>
      <w:r w:rsidRPr="006574C1">
        <w:rPr>
          <w:color w:val="auto"/>
          <w:sz w:val="26"/>
          <w:szCs w:val="26"/>
        </w:rPr>
        <w:t xml:space="preserve"> развивающих площадок.  На благоустройство прилегающей территории школы №2 в 2025 году будет израсходовано 165 млн. рублей</w:t>
      </w:r>
      <w:r w:rsidR="00A41F68" w:rsidRPr="006574C1">
        <w:rPr>
          <w:color w:val="auto"/>
          <w:sz w:val="26"/>
          <w:szCs w:val="26"/>
        </w:rPr>
        <w:t>. На благоустройство прилегающей территории школы №5 в 2026 году будет израсходовано 179 млн. рублей.</w:t>
      </w:r>
    </w:p>
    <w:p w:rsidR="003958CD" w:rsidRPr="006574C1" w:rsidRDefault="003958CD" w:rsidP="007B678E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6574C1">
        <w:rPr>
          <w:color w:val="auto"/>
          <w:sz w:val="26"/>
          <w:szCs w:val="26"/>
        </w:rPr>
        <w:t>В рамках регионального проекта «Педагоги и наставники» на выплату заработной платы советникам директора по воспитанию и взаимодействию с детскими общественными объединениями в общеобразовательных организациях и ежемесячного денежного вознаграждения за классное руководство педагогическим работникам предусмотрено 60 млн. рублей ежегодно.</w:t>
      </w:r>
    </w:p>
    <w:p w:rsidR="003958CD" w:rsidRPr="006574C1" w:rsidRDefault="003958CD" w:rsidP="007B678E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6574C1">
        <w:rPr>
          <w:color w:val="auto"/>
          <w:sz w:val="26"/>
          <w:szCs w:val="26"/>
        </w:rPr>
        <w:t>На организацию летнего отдыха и оздоровления детей запланировано 35 млн. рублей ежегодно, из них половина средств или около 17 млн. рублей будет потрачено на организацию выездного отдыха и оздоровления детей за пределами города Югорска.</w:t>
      </w:r>
    </w:p>
    <w:p w:rsidR="00D574D7" w:rsidRPr="006574C1" w:rsidRDefault="00703296" w:rsidP="007B678E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Н</w:t>
      </w:r>
      <w:r w:rsidR="00D574D7" w:rsidRPr="006574C1">
        <w:rPr>
          <w:sz w:val="26"/>
          <w:szCs w:val="26"/>
        </w:rPr>
        <w:t xml:space="preserve">а развитие материально-технической базы, </w:t>
      </w:r>
      <w:r w:rsidRPr="006574C1">
        <w:rPr>
          <w:sz w:val="26"/>
          <w:szCs w:val="26"/>
        </w:rPr>
        <w:t xml:space="preserve">устранение предписаний надзорных органов, </w:t>
      </w:r>
      <w:r w:rsidR="00061845" w:rsidRPr="006574C1">
        <w:rPr>
          <w:sz w:val="26"/>
          <w:szCs w:val="26"/>
        </w:rPr>
        <w:t xml:space="preserve">укрепление антитеррористической безопасности и на </w:t>
      </w:r>
      <w:r w:rsidR="00D574D7" w:rsidRPr="006574C1">
        <w:rPr>
          <w:sz w:val="26"/>
          <w:szCs w:val="26"/>
        </w:rPr>
        <w:t xml:space="preserve">текущий ремонт образовательных учреждений </w:t>
      </w:r>
      <w:r w:rsidR="00061845" w:rsidRPr="006574C1">
        <w:rPr>
          <w:sz w:val="26"/>
          <w:szCs w:val="26"/>
        </w:rPr>
        <w:t xml:space="preserve">предусмотрено </w:t>
      </w:r>
      <w:r w:rsidRPr="006574C1">
        <w:rPr>
          <w:sz w:val="26"/>
          <w:szCs w:val="26"/>
        </w:rPr>
        <w:t>на 2025 год 14</w:t>
      </w:r>
      <w:r w:rsidR="00061845" w:rsidRPr="006574C1">
        <w:rPr>
          <w:sz w:val="26"/>
          <w:szCs w:val="26"/>
        </w:rPr>
        <w:t xml:space="preserve"> млн. рублей.</w:t>
      </w:r>
    </w:p>
    <w:p w:rsidR="001C2FF8" w:rsidRPr="006574C1" w:rsidRDefault="0071388B" w:rsidP="001C2FF8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noProof/>
          <w:sz w:val="26"/>
          <w:szCs w:val="26"/>
        </w:rPr>
        <w:lastRenderedPageBreak/>
        <w:drawing>
          <wp:inline distT="0" distB="0" distL="0" distR="0" wp14:anchorId="768F6B46" wp14:editId="77134B65">
            <wp:extent cx="4658091" cy="2622550"/>
            <wp:effectExtent l="0" t="0" r="952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2364" cy="262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FF8" w:rsidRPr="006574C1">
        <w:rPr>
          <w:sz w:val="26"/>
          <w:szCs w:val="26"/>
        </w:rPr>
        <w:t xml:space="preserve"> </w:t>
      </w:r>
    </w:p>
    <w:p w:rsidR="001C2FF8" w:rsidRPr="006574C1" w:rsidRDefault="001C2FF8" w:rsidP="001C2FF8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Третья по </w:t>
      </w:r>
      <w:proofErr w:type="spellStart"/>
      <w:r w:rsidRPr="006574C1">
        <w:rPr>
          <w:sz w:val="26"/>
          <w:szCs w:val="26"/>
        </w:rPr>
        <w:t>финансовоемкости</w:t>
      </w:r>
      <w:proofErr w:type="spellEnd"/>
      <w:r w:rsidRPr="006574C1">
        <w:rPr>
          <w:sz w:val="26"/>
          <w:szCs w:val="26"/>
        </w:rPr>
        <w:t xml:space="preserve"> – муниципальная программа «Пространственное развитие и формирование комфортной городской среды» с объемом финансирования 477 млн. рублей на 2025 год. </w:t>
      </w:r>
    </w:p>
    <w:p w:rsidR="00A5293B" w:rsidRPr="006574C1" w:rsidRDefault="00A5293B" w:rsidP="001C2FF8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Более половины расходов программы в следующем году в рамках реализации регионального проекты «Формирование комфортной городской среды».</w:t>
      </w:r>
    </w:p>
    <w:p w:rsidR="003A1500" w:rsidRPr="006574C1" w:rsidRDefault="00A5293B" w:rsidP="00CE27C3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Город </w:t>
      </w:r>
      <w:proofErr w:type="spellStart"/>
      <w:r w:rsidRPr="006574C1">
        <w:rPr>
          <w:sz w:val="26"/>
          <w:szCs w:val="26"/>
        </w:rPr>
        <w:t>Югорск</w:t>
      </w:r>
      <w:proofErr w:type="spellEnd"/>
      <w:r w:rsidRPr="006574C1">
        <w:rPr>
          <w:sz w:val="26"/>
          <w:szCs w:val="26"/>
        </w:rPr>
        <w:t xml:space="preserve"> победил в</w:t>
      </w:r>
      <w:r w:rsidR="007F21BA" w:rsidRPr="006574C1">
        <w:rPr>
          <w:sz w:val="26"/>
          <w:szCs w:val="26"/>
        </w:rPr>
        <w:t>о Всероссийском</w:t>
      </w:r>
      <w:r w:rsidRPr="006574C1">
        <w:rPr>
          <w:sz w:val="26"/>
          <w:szCs w:val="26"/>
        </w:rPr>
        <w:t xml:space="preserve"> конкурсе</w:t>
      </w:r>
      <w:r w:rsidR="007F21BA" w:rsidRPr="006574C1">
        <w:rPr>
          <w:sz w:val="26"/>
          <w:szCs w:val="26"/>
        </w:rPr>
        <w:t xml:space="preserve"> лучших проектов создания комфортной городской среды. </w:t>
      </w:r>
      <w:r w:rsidR="00603CBE" w:rsidRPr="006574C1">
        <w:rPr>
          <w:sz w:val="26"/>
          <w:szCs w:val="26"/>
        </w:rPr>
        <w:t>240 млн. рублей выделено на благоустройство Центрального городского сквера «Северное сияние». Продолжится благоустройство парка по улице Менделеева. На эти цели в 2025 году предусмотрено 13 млн. рублей.</w:t>
      </w:r>
    </w:p>
    <w:p w:rsidR="00603CBE" w:rsidRPr="006574C1" w:rsidRDefault="00603CBE" w:rsidP="00CE27C3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На разработку и актуализацию документов территориального планирования, градостроительного зонирования, документации по планировке территории  14 и 14</w:t>
      </w:r>
      <w:proofErr w:type="gramStart"/>
      <w:r w:rsidRPr="006574C1">
        <w:rPr>
          <w:sz w:val="26"/>
          <w:szCs w:val="26"/>
        </w:rPr>
        <w:t xml:space="preserve"> А</w:t>
      </w:r>
      <w:proofErr w:type="gramEnd"/>
      <w:r w:rsidRPr="006574C1">
        <w:rPr>
          <w:sz w:val="26"/>
          <w:szCs w:val="26"/>
        </w:rPr>
        <w:t xml:space="preserve"> микрорайонов выделено 3 млн. рублей.</w:t>
      </w:r>
    </w:p>
    <w:p w:rsidR="00EB4B30" w:rsidRPr="006574C1" w:rsidRDefault="00603CBE" w:rsidP="00EB4B30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На создани</w:t>
      </w:r>
      <w:r w:rsidR="001358A8" w:rsidRPr="006574C1">
        <w:rPr>
          <w:sz w:val="26"/>
          <w:szCs w:val="26"/>
        </w:rPr>
        <w:t>е</w:t>
      </w:r>
      <w:r w:rsidRPr="006574C1">
        <w:rPr>
          <w:sz w:val="26"/>
          <w:szCs w:val="26"/>
        </w:rPr>
        <w:t xml:space="preserve"> условий для комфортного проживания в городе </w:t>
      </w:r>
      <w:proofErr w:type="spellStart"/>
      <w:r w:rsidRPr="006574C1">
        <w:rPr>
          <w:sz w:val="26"/>
          <w:szCs w:val="26"/>
        </w:rPr>
        <w:t>Югорске</w:t>
      </w:r>
      <w:proofErr w:type="spellEnd"/>
      <w:r w:rsidRPr="006574C1">
        <w:rPr>
          <w:sz w:val="26"/>
          <w:szCs w:val="26"/>
        </w:rPr>
        <w:t xml:space="preserve"> предусмотрено 160 млн. рублей.</w:t>
      </w:r>
      <w:r w:rsidR="001358A8" w:rsidRPr="006574C1">
        <w:rPr>
          <w:sz w:val="26"/>
          <w:szCs w:val="26"/>
        </w:rPr>
        <w:t xml:space="preserve"> Половина данных ассигнований будет израсходована на содержание объектов благоустройства. На устройство и замену детских городков и спортивных площадок выделено 24 млн. рублей. На благоустройство территории в районе школы №5 запланировано 17,5 млн. рублей</w:t>
      </w:r>
      <w:r w:rsidR="00EB4B30" w:rsidRPr="006574C1">
        <w:rPr>
          <w:sz w:val="26"/>
          <w:szCs w:val="26"/>
        </w:rPr>
        <w:t>. На устройство автомобильной парковки по ул. Чкалова запланировано 12,5 млн. рублей.</w:t>
      </w:r>
      <w:r w:rsidR="00F543A4" w:rsidRPr="006574C1">
        <w:rPr>
          <w:sz w:val="26"/>
          <w:szCs w:val="26"/>
        </w:rPr>
        <w:t xml:space="preserve"> </w:t>
      </w:r>
      <w:r w:rsidR="008B0B3D" w:rsidRPr="006574C1">
        <w:rPr>
          <w:sz w:val="26"/>
          <w:szCs w:val="26"/>
        </w:rPr>
        <w:t xml:space="preserve">На устройство </w:t>
      </w:r>
      <w:r w:rsidR="00274814" w:rsidRPr="006574C1">
        <w:rPr>
          <w:sz w:val="26"/>
          <w:szCs w:val="26"/>
        </w:rPr>
        <w:t xml:space="preserve">теплого </w:t>
      </w:r>
      <w:r w:rsidR="008B0B3D" w:rsidRPr="006574C1">
        <w:rPr>
          <w:sz w:val="26"/>
          <w:szCs w:val="26"/>
        </w:rPr>
        <w:t>остановочн</w:t>
      </w:r>
      <w:r w:rsidR="00274814" w:rsidRPr="006574C1">
        <w:rPr>
          <w:sz w:val="26"/>
          <w:szCs w:val="26"/>
        </w:rPr>
        <w:t>ого</w:t>
      </w:r>
      <w:r w:rsidR="008B0B3D" w:rsidRPr="006574C1">
        <w:rPr>
          <w:sz w:val="26"/>
          <w:szCs w:val="26"/>
        </w:rPr>
        <w:t xml:space="preserve"> комплекс</w:t>
      </w:r>
      <w:r w:rsidR="00274814" w:rsidRPr="006574C1">
        <w:rPr>
          <w:sz w:val="26"/>
          <w:szCs w:val="26"/>
        </w:rPr>
        <w:t>а</w:t>
      </w:r>
      <w:r w:rsidR="008B0B3D" w:rsidRPr="006574C1">
        <w:rPr>
          <w:sz w:val="26"/>
          <w:szCs w:val="26"/>
        </w:rPr>
        <w:t xml:space="preserve"> выделено 2,5 млн. рублей. </w:t>
      </w:r>
      <w:r w:rsidR="00EB4B30" w:rsidRPr="006574C1">
        <w:rPr>
          <w:sz w:val="26"/>
          <w:szCs w:val="26"/>
        </w:rPr>
        <w:t>Традиционно на реализацию наказов избирателей депутатам Думы города Югорска выделено 10,5 млн. рублей.</w:t>
      </w:r>
    </w:p>
    <w:p w:rsidR="00603CBE" w:rsidRPr="006574C1" w:rsidRDefault="006F0804" w:rsidP="00CE27C3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35 млн. рублей ежегодно составят расходы на осуществление пассажирских перевозок по маршрутам регулярного сообщения.</w:t>
      </w:r>
    </w:p>
    <w:p w:rsidR="00986C89" w:rsidRPr="006574C1" w:rsidRDefault="0071388B" w:rsidP="00CE27C3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noProof/>
          <w:sz w:val="26"/>
          <w:szCs w:val="26"/>
        </w:rPr>
        <w:drawing>
          <wp:inline distT="0" distB="0" distL="0" distR="0" wp14:anchorId="3A406258" wp14:editId="53099F29">
            <wp:extent cx="4861107" cy="27368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5567" cy="273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500" w:rsidRPr="006574C1" w:rsidRDefault="003A1500" w:rsidP="00CE27C3">
      <w:pPr>
        <w:pStyle w:val="Default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 </w:t>
      </w:r>
    </w:p>
    <w:p w:rsidR="00C972DE" w:rsidRPr="006574C1" w:rsidRDefault="00061845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lastRenderedPageBreak/>
        <w:t xml:space="preserve">На реализацию программы «Культурное пространство» предусмотрено </w:t>
      </w:r>
      <w:r w:rsidR="00986C89" w:rsidRPr="006574C1">
        <w:rPr>
          <w:sz w:val="26"/>
          <w:szCs w:val="26"/>
        </w:rPr>
        <w:t>376</w:t>
      </w:r>
      <w:r w:rsidRPr="006574C1">
        <w:rPr>
          <w:sz w:val="26"/>
          <w:szCs w:val="26"/>
        </w:rPr>
        <w:t xml:space="preserve"> млн. рублей. </w:t>
      </w:r>
      <w:r w:rsidR="0016104F" w:rsidRPr="006574C1">
        <w:rPr>
          <w:sz w:val="26"/>
          <w:szCs w:val="26"/>
        </w:rPr>
        <w:t xml:space="preserve">Из них </w:t>
      </w:r>
      <w:r w:rsidR="00F5064E" w:rsidRPr="006574C1">
        <w:rPr>
          <w:sz w:val="26"/>
          <w:szCs w:val="26"/>
        </w:rPr>
        <w:t>355</w:t>
      </w:r>
      <w:r w:rsidR="0016104F" w:rsidRPr="006574C1">
        <w:rPr>
          <w:sz w:val="26"/>
          <w:szCs w:val="26"/>
        </w:rPr>
        <w:t xml:space="preserve"> млн. рублей – это р</w:t>
      </w:r>
      <w:r w:rsidR="009547A7" w:rsidRPr="006574C1">
        <w:rPr>
          <w:sz w:val="26"/>
          <w:szCs w:val="26"/>
        </w:rPr>
        <w:t xml:space="preserve">асходы на </w:t>
      </w:r>
      <w:r w:rsidR="0016104F" w:rsidRPr="006574C1">
        <w:rPr>
          <w:sz w:val="26"/>
          <w:szCs w:val="26"/>
        </w:rPr>
        <w:t xml:space="preserve">текущее </w:t>
      </w:r>
      <w:r w:rsidR="009547A7" w:rsidRPr="006574C1">
        <w:rPr>
          <w:sz w:val="26"/>
          <w:szCs w:val="26"/>
        </w:rPr>
        <w:t>содержание учреждений</w:t>
      </w:r>
      <w:r w:rsidR="0016104F" w:rsidRPr="006574C1">
        <w:rPr>
          <w:sz w:val="26"/>
          <w:szCs w:val="26"/>
        </w:rPr>
        <w:t>.</w:t>
      </w:r>
      <w:r w:rsidR="009547A7" w:rsidRPr="006574C1">
        <w:rPr>
          <w:sz w:val="26"/>
          <w:szCs w:val="26"/>
        </w:rPr>
        <w:t xml:space="preserve"> </w:t>
      </w:r>
      <w:r w:rsidRPr="006574C1">
        <w:rPr>
          <w:sz w:val="26"/>
          <w:szCs w:val="26"/>
        </w:rPr>
        <w:t xml:space="preserve">На </w:t>
      </w:r>
      <w:r w:rsidR="00F5064E" w:rsidRPr="006574C1">
        <w:rPr>
          <w:sz w:val="26"/>
          <w:szCs w:val="26"/>
        </w:rPr>
        <w:t>укрепление материально – технической базы и ремонт учреждений культуры будет направлено 2,4 млн. рублей</w:t>
      </w:r>
      <w:r w:rsidRPr="006574C1">
        <w:rPr>
          <w:sz w:val="26"/>
          <w:szCs w:val="26"/>
        </w:rPr>
        <w:t>.</w:t>
      </w:r>
      <w:r w:rsidR="00F5064E" w:rsidRPr="006574C1">
        <w:rPr>
          <w:sz w:val="26"/>
          <w:szCs w:val="26"/>
        </w:rPr>
        <w:t xml:space="preserve"> </w:t>
      </w:r>
      <w:r w:rsidRPr="006574C1">
        <w:rPr>
          <w:sz w:val="26"/>
          <w:szCs w:val="26"/>
        </w:rPr>
        <w:t xml:space="preserve">На проведение </w:t>
      </w:r>
      <w:r w:rsidR="00F5064E" w:rsidRPr="006574C1">
        <w:rPr>
          <w:sz w:val="26"/>
          <w:szCs w:val="26"/>
        </w:rPr>
        <w:t xml:space="preserve">массовых культурных мероприятий </w:t>
      </w:r>
      <w:r w:rsidRPr="006574C1">
        <w:rPr>
          <w:sz w:val="26"/>
          <w:szCs w:val="26"/>
        </w:rPr>
        <w:t xml:space="preserve">выделено </w:t>
      </w:r>
      <w:r w:rsidR="00F5064E" w:rsidRPr="006574C1">
        <w:rPr>
          <w:sz w:val="26"/>
          <w:szCs w:val="26"/>
        </w:rPr>
        <w:t>6</w:t>
      </w:r>
      <w:r w:rsidRPr="006574C1">
        <w:rPr>
          <w:sz w:val="26"/>
          <w:szCs w:val="26"/>
        </w:rPr>
        <w:t xml:space="preserve">,5 млн. рублей. </w:t>
      </w:r>
    </w:p>
    <w:p w:rsidR="00061845" w:rsidRPr="006574C1" w:rsidRDefault="00C972DE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На разработку дизайн – проекта территории </w:t>
      </w:r>
      <w:proofErr w:type="spellStart"/>
      <w:r w:rsidRPr="006574C1">
        <w:rPr>
          <w:sz w:val="26"/>
          <w:szCs w:val="26"/>
        </w:rPr>
        <w:t>музейно</w:t>
      </w:r>
      <w:proofErr w:type="spellEnd"/>
      <w:r w:rsidRPr="006574C1">
        <w:rPr>
          <w:sz w:val="26"/>
          <w:szCs w:val="26"/>
        </w:rPr>
        <w:t xml:space="preserve"> – туристического комплекса «Ворота в Югру» в 2025 году</w:t>
      </w:r>
      <w:r w:rsidR="00061845" w:rsidRPr="006574C1">
        <w:rPr>
          <w:sz w:val="26"/>
          <w:szCs w:val="26"/>
        </w:rPr>
        <w:t xml:space="preserve"> предусмотрено </w:t>
      </w:r>
      <w:r w:rsidRPr="006574C1">
        <w:rPr>
          <w:sz w:val="26"/>
          <w:szCs w:val="26"/>
        </w:rPr>
        <w:t xml:space="preserve">500 тыс. рублей. И далее на продолжение реализации муниципального проекта «Ворота в Югру» выделено </w:t>
      </w:r>
      <w:r w:rsidR="00061845" w:rsidRPr="006574C1">
        <w:rPr>
          <w:sz w:val="26"/>
          <w:szCs w:val="26"/>
        </w:rPr>
        <w:t>по 2 млн. рублей ежегодно</w:t>
      </w:r>
      <w:r w:rsidRPr="006574C1">
        <w:rPr>
          <w:sz w:val="26"/>
          <w:szCs w:val="26"/>
        </w:rPr>
        <w:t xml:space="preserve"> на 2026, 2027 годы</w:t>
      </w:r>
      <w:r w:rsidR="00061845" w:rsidRPr="006574C1">
        <w:rPr>
          <w:sz w:val="26"/>
          <w:szCs w:val="26"/>
        </w:rPr>
        <w:t xml:space="preserve">. </w:t>
      </w:r>
    </w:p>
    <w:p w:rsidR="003E0749" w:rsidRPr="006574C1" w:rsidRDefault="003E0749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Arial Unicode MS"/>
          <w:bCs/>
          <w:kern w:val="2"/>
          <w:sz w:val="26"/>
          <w:szCs w:val="26"/>
        </w:rPr>
      </w:pPr>
    </w:p>
    <w:p w:rsidR="00061845" w:rsidRPr="006574C1" w:rsidRDefault="00346B2B" w:rsidP="00061845">
      <w:pPr>
        <w:autoSpaceDE w:val="0"/>
        <w:autoSpaceDN w:val="0"/>
        <w:adjustRightInd w:val="0"/>
        <w:ind w:right="-1" w:firstLine="708"/>
        <w:jc w:val="both"/>
        <w:rPr>
          <w:color w:val="000000"/>
          <w:sz w:val="26"/>
          <w:szCs w:val="26"/>
        </w:rPr>
      </w:pPr>
      <w:r w:rsidRPr="006574C1">
        <w:rPr>
          <w:noProof/>
          <w:color w:val="000000"/>
          <w:sz w:val="26"/>
          <w:szCs w:val="26"/>
        </w:rPr>
        <w:drawing>
          <wp:inline distT="0" distB="0" distL="0" distR="0" wp14:anchorId="332BD5E4" wp14:editId="33B9582E">
            <wp:extent cx="4015207" cy="2260600"/>
            <wp:effectExtent l="0" t="0" r="444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8891" cy="226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500" w:rsidRPr="006574C1" w:rsidRDefault="003A1500" w:rsidP="00CE27C3">
      <w:pPr>
        <w:pStyle w:val="Default"/>
        <w:ind w:firstLine="567"/>
        <w:jc w:val="both"/>
        <w:rPr>
          <w:sz w:val="26"/>
          <w:szCs w:val="26"/>
        </w:rPr>
      </w:pPr>
    </w:p>
    <w:p w:rsidR="00061845" w:rsidRPr="006574C1" w:rsidRDefault="00061845" w:rsidP="0006184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На реализацию программы «Развитие физической культуры и спорта» запланированы расходы в сумме </w:t>
      </w:r>
      <w:r w:rsidR="00544BE9" w:rsidRPr="006574C1">
        <w:rPr>
          <w:sz w:val="26"/>
          <w:szCs w:val="26"/>
        </w:rPr>
        <w:t>285</w:t>
      </w:r>
      <w:r w:rsidRPr="006574C1">
        <w:rPr>
          <w:sz w:val="26"/>
          <w:szCs w:val="26"/>
        </w:rPr>
        <w:t xml:space="preserve"> млн. рублей, в том числе на содержание Центра Югорского спорта </w:t>
      </w:r>
      <w:r w:rsidR="00F95547" w:rsidRPr="006574C1">
        <w:rPr>
          <w:sz w:val="26"/>
          <w:szCs w:val="26"/>
        </w:rPr>
        <w:t>247</w:t>
      </w:r>
      <w:r w:rsidRPr="006574C1">
        <w:rPr>
          <w:sz w:val="26"/>
          <w:szCs w:val="26"/>
        </w:rPr>
        <w:t xml:space="preserve"> млн. рублей. На организацию и проведение спортивно-массовых мероприятий на территории города, на подготовку сборных команд города Югорска по различным видам спорта и участие в выездных соревнованиях различного уровня на 202</w:t>
      </w:r>
      <w:r w:rsidR="00544BE9" w:rsidRPr="006574C1">
        <w:rPr>
          <w:sz w:val="26"/>
          <w:szCs w:val="26"/>
        </w:rPr>
        <w:t>5</w:t>
      </w:r>
      <w:r w:rsidRPr="006574C1">
        <w:rPr>
          <w:sz w:val="26"/>
          <w:szCs w:val="26"/>
        </w:rPr>
        <w:t xml:space="preserve"> год предусмотрено почти </w:t>
      </w:r>
      <w:r w:rsidR="00544BE9" w:rsidRPr="006574C1">
        <w:rPr>
          <w:sz w:val="26"/>
          <w:szCs w:val="26"/>
        </w:rPr>
        <w:t>11</w:t>
      </w:r>
      <w:r w:rsidRPr="006574C1">
        <w:rPr>
          <w:sz w:val="26"/>
          <w:szCs w:val="26"/>
        </w:rPr>
        <w:t xml:space="preserve"> млн. рублей. На укрепление материально-технической базы Центра Югорского спорта будет потрачено </w:t>
      </w:r>
      <w:r w:rsidR="00544BE9" w:rsidRPr="006574C1">
        <w:rPr>
          <w:sz w:val="26"/>
          <w:szCs w:val="26"/>
        </w:rPr>
        <w:t xml:space="preserve">около </w:t>
      </w:r>
      <w:r w:rsidR="00F95547" w:rsidRPr="006574C1">
        <w:rPr>
          <w:sz w:val="26"/>
          <w:szCs w:val="26"/>
        </w:rPr>
        <w:t>14</w:t>
      </w:r>
      <w:r w:rsidRPr="006574C1">
        <w:rPr>
          <w:sz w:val="26"/>
          <w:szCs w:val="26"/>
        </w:rPr>
        <w:t xml:space="preserve"> млн. рублей.</w:t>
      </w:r>
      <w:r w:rsidR="00DA0CC4" w:rsidRPr="006574C1">
        <w:rPr>
          <w:sz w:val="26"/>
          <w:szCs w:val="26"/>
        </w:rPr>
        <w:t xml:space="preserve"> </w:t>
      </w:r>
    </w:p>
    <w:p w:rsidR="00DA0CC4" w:rsidRPr="006574C1" w:rsidRDefault="00346B2B" w:rsidP="0006184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6574C1">
        <w:rPr>
          <w:noProof/>
          <w:sz w:val="26"/>
          <w:szCs w:val="26"/>
        </w:rPr>
        <w:drawing>
          <wp:inline distT="0" distB="0" distL="0" distR="0" wp14:anchorId="6878BA12" wp14:editId="7A872AD0">
            <wp:extent cx="4254500" cy="2395324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8403" cy="239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3B3" w:rsidRPr="006574C1" w:rsidRDefault="007C63B3" w:rsidP="00CE27C3">
      <w:pPr>
        <w:pStyle w:val="Default"/>
        <w:ind w:firstLine="567"/>
        <w:jc w:val="both"/>
        <w:rPr>
          <w:sz w:val="26"/>
          <w:szCs w:val="26"/>
        </w:rPr>
      </w:pPr>
    </w:p>
    <w:p w:rsidR="00544BE9" w:rsidRPr="006574C1" w:rsidRDefault="00544BE9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Расходы на муниципальн</w:t>
      </w:r>
      <w:r w:rsidR="00007F25" w:rsidRPr="006574C1">
        <w:rPr>
          <w:sz w:val="26"/>
          <w:szCs w:val="26"/>
        </w:rPr>
        <w:t>ую</w:t>
      </w:r>
      <w:r w:rsidRPr="006574C1">
        <w:rPr>
          <w:sz w:val="26"/>
          <w:szCs w:val="26"/>
        </w:rPr>
        <w:t xml:space="preserve"> программ</w:t>
      </w:r>
      <w:r w:rsidR="00007F25" w:rsidRPr="006574C1">
        <w:rPr>
          <w:sz w:val="26"/>
          <w:szCs w:val="26"/>
        </w:rPr>
        <w:t>у</w:t>
      </w:r>
      <w:r w:rsidRPr="006574C1">
        <w:rPr>
          <w:sz w:val="26"/>
          <w:szCs w:val="26"/>
        </w:rPr>
        <w:t xml:space="preserve"> «Развитие гражданского общества» составят в 2025 году почти 103 млн. рублей.</w:t>
      </w:r>
    </w:p>
    <w:p w:rsidR="00544BE9" w:rsidRPr="006574C1" w:rsidRDefault="00007F25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На реализацию проектов </w:t>
      </w:r>
      <w:proofErr w:type="gramStart"/>
      <w:r w:rsidRPr="006574C1">
        <w:rPr>
          <w:sz w:val="26"/>
          <w:szCs w:val="26"/>
        </w:rPr>
        <w:t>инициативного</w:t>
      </w:r>
      <w:proofErr w:type="gramEnd"/>
      <w:r w:rsidRPr="006574C1">
        <w:rPr>
          <w:sz w:val="26"/>
          <w:szCs w:val="26"/>
        </w:rPr>
        <w:t xml:space="preserve"> бюджетирования и поддержку гражданских инициатив предусмотрено более 6 млн. рублей. На обеспечение деятельности МАУ «Югорский </w:t>
      </w:r>
      <w:proofErr w:type="spellStart"/>
      <w:r w:rsidRPr="006574C1">
        <w:rPr>
          <w:sz w:val="26"/>
          <w:szCs w:val="26"/>
        </w:rPr>
        <w:t>Медиацентр</w:t>
      </w:r>
      <w:proofErr w:type="spellEnd"/>
      <w:r w:rsidRPr="006574C1">
        <w:rPr>
          <w:sz w:val="26"/>
          <w:szCs w:val="26"/>
        </w:rPr>
        <w:t xml:space="preserve">» выделено 27 млн. рублей. На организацию и проведение </w:t>
      </w:r>
      <w:proofErr w:type="gramStart"/>
      <w:r w:rsidRPr="006574C1">
        <w:rPr>
          <w:sz w:val="26"/>
          <w:szCs w:val="26"/>
        </w:rPr>
        <w:t>выборов депутатов Думы города Югорска</w:t>
      </w:r>
      <w:proofErr w:type="gramEnd"/>
      <w:r w:rsidRPr="006574C1">
        <w:rPr>
          <w:sz w:val="26"/>
          <w:szCs w:val="26"/>
        </w:rPr>
        <w:t xml:space="preserve"> 8 созыва в 2026 году запланировано 6,5 млн. рублей.</w:t>
      </w:r>
    </w:p>
    <w:p w:rsidR="00061845" w:rsidRPr="006574C1" w:rsidRDefault="006A1DFA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lastRenderedPageBreak/>
        <w:t>На обеспечение деятельности Молодежного центра «Гелиос» выделено 54 млн. рублей, н</w:t>
      </w:r>
      <w:r w:rsidR="00061845" w:rsidRPr="006574C1">
        <w:rPr>
          <w:sz w:val="26"/>
          <w:szCs w:val="26"/>
        </w:rPr>
        <w:t xml:space="preserve">а проведение мероприятий по молодежной политике </w:t>
      </w:r>
      <w:r w:rsidRPr="006574C1">
        <w:rPr>
          <w:sz w:val="26"/>
          <w:szCs w:val="26"/>
        </w:rPr>
        <w:t xml:space="preserve">- </w:t>
      </w:r>
      <w:r w:rsidR="00061845" w:rsidRPr="006574C1">
        <w:rPr>
          <w:sz w:val="26"/>
          <w:szCs w:val="26"/>
        </w:rPr>
        <w:t>1,</w:t>
      </w:r>
      <w:r w:rsidRPr="006574C1">
        <w:rPr>
          <w:sz w:val="26"/>
          <w:szCs w:val="26"/>
        </w:rPr>
        <w:t>3</w:t>
      </w:r>
      <w:r w:rsidR="00061845" w:rsidRPr="006574C1">
        <w:rPr>
          <w:sz w:val="26"/>
          <w:szCs w:val="26"/>
        </w:rPr>
        <w:t xml:space="preserve"> млн. рублей, на организацию временного трудоустройства граждан </w:t>
      </w:r>
      <w:r w:rsidRPr="006574C1">
        <w:rPr>
          <w:sz w:val="26"/>
          <w:szCs w:val="26"/>
        </w:rPr>
        <w:t>-</w:t>
      </w:r>
      <w:r w:rsidR="00061845" w:rsidRPr="006574C1">
        <w:rPr>
          <w:sz w:val="26"/>
          <w:szCs w:val="26"/>
        </w:rPr>
        <w:t xml:space="preserve"> 1</w:t>
      </w:r>
      <w:r w:rsidRPr="006574C1">
        <w:rPr>
          <w:sz w:val="26"/>
          <w:szCs w:val="26"/>
        </w:rPr>
        <w:t>4</w:t>
      </w:r>
      <w:r w:rsidR="00061845" w:rsidRPr="006574C1">
        <w:rPr>
          <w:sz w:val="26"/>
          <w:szCs w:val="26"/>
        </w:rPr>
        <w:t xml:space="preserve"> млн. рублей.</w:t>
      </w:r>
      <w:r w:rsidR="00F71DAE" w:rsidRPr="006574C1">
        <w:rPr>
          <w:sz w:val="26"/>
          <w:szCs w:val="26"/>
        </w:rPr>
        <w:t xml:space="preserve"> </w:t>
      </w:r>
    </w:p>
    <w:p w:rsidR="00ED7672" w:rsidRPr="006574C1" w:rsidRDefault="00ED7672" w:rsidP="00087326">
      <w:pPr>
        <w:pStyle w:val="Default"/>
        <w:ind w:firstLine="567"/>
        <w:jc w:val="both"/>
        <w:rPr>
          <w:sz w:val="26"/>
          <w:szCs w:val="26"/>
        </w:rPr>
      </w:pPr>
    </w:p>
    <w:p w:rsidR="000F0166" w:rsidRPr="006574C1" w:rsidRDefault="00B40964" w:rsidP="000F0166">
      <w:pPr>
        <w:pStyle w:val="Default"/>
        <w:ind w:firstLine="709"/>
        <w:jc w:val="both"/>
        <w:rPr>
          <w:rFonts w:ascii="Times New Roman CYR" w:hAnsi="Times New Roman CYR" w:cs="Times New Roman CYR"/>
          <w:color w:val="auto"/>
          <w:sz w:val="26"/>
          <w:szCs w:val="26"/>
        </w:rPr>
      </w:pPr>
      <w:r w:rsidRPr="006574C1">
        <w:rPr>
          <w:rFonts w:ascii="Times New Roman CYR" w:hAnsi="Times New Roman CYR" w:cs="Times New Roman CYR"/>
          <w:noProof/>
          <w:color w:val="auto"/>
          <w:sz w:val="26"/>
          <w:szCs w:val="26"/>
        </w:rPr>
        <w:drawing>
          <wp:inline distT="0" distB="0" distL="0" distR="0" wp14:anchorId="2E826B72" wp14:editId="5C60ADE2">
            <wp:extent cx="4654550" cy="262055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8820" cy="26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9" w:rsidRPr="006574C1" w:rsidRDefault="00D84F89" w:rsidP="00061737">
      <w:pPr>
        <w:pStyle w:val="Default"/>
        <w:ind w:firstLine="709"/>
        <w:jc w:val="both"/>
        <w:rPr>
          <w:rFonts w:ascii="Times New Roman CYR" w:hAnsi="Times New Roman CYR" w:cs="Times New Roman CYR"/>
          <w:color w:val="auto"/>
          <w:sz w:val="26"/>
          <w:szCs w:val="26"/>
        </w:rPr>
      </w:pPr>
    </w:p>
    <w:p w:rsidR="006D50D5" w:rsidRPr="006574C1" w:rsidRDefault="006D50D5" w:rsidP="006D50D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proofErr w:type="spellStart"/>
      <w:r w:rsidRPr="006574C1">
        <w:rPr>
          <w:sz w:val="26"/>
          <w:szCs w:val="26"/>
        </w:rPr>
        <w:t>Подитоживая</w:t>
      </w:r>
      <w:proofErr w:type="spellEnd"/>
      <w:r w:rsidRPr="006574C1">
        <w:rPr>
          <w:sz w:val="26"/>
          <w:szCs w:val="26"/>
        </w:rPr>
        <w:t xml:space="preserve">, охарактеризую бюджет с разных ракурсов. </w:t>
      </w:r>
    </w:p>
    <w:p w:rsidR="006A32CA" w:rsidRPr="006574C1" w:rsidRDefault="006D50D5" w:rsidP="006D50D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Б</w:t>
      </w:r>
      <w:r w:rsidR="000F0166" w:rsidRPr="006574C1">
        <w:rPr>
          <w:sz w:val="26"/>
          <w:szCs w:val="26"/>
        </w:rPr>
        <w:t>юджетные инвестиции в 202</w:t>
      </w:r>
      <w:r w:rsidRPr="006574C1">
        <w:rPr>
          <w:sz w:val="26"/>
          <w:szCs w:val="26"/>
        </w:rPr>
        <w:t>5</w:t>
      </w:r>
      <w:r w:rsidR="00FD687E" w:rsidRPr="006574C1">
        <w:rPr>
          <w:sz w:val="26"/>
          <w:szCs w:val="26"/>
        </w:rPr>
        <w:t xml:space="preserve"> году составят </w:t>
      </w:r>
      <w:r w:rsidRPr="006574C1">
        <w:rPr>
          <w:sz w:val="26"/>
          <w:szCs w:val="26"/>
        </w:rPr>
        <w:t>рекордные 1,2</w:t>
      </w:r>
      <w:r w:rsidR="000F0166" w:rsidRPr="006574C1">
        <w:rPr>
          <w:sz w:val="26"/>
          <w:szCs w:val="26"/>
        </w:rPr>
        <w:t xml:space="preserve"> мл</w:t>
      </w:r>
      <w:r w:rsidRPr="006574C1">
        <w:rPr>
          <w:sz w:val="26"/>
          <w:szCs w:val="26"/>
        </w:rPr>
        <w:t>рд</w:t>
      </w:r>
      <w:r w:rsidR="000F0166" w:rsidRPr="006574C1">
        <w:rPr>
          <w:sz w:val="26"/>
          <w:szCs w:val="26"/>
        </w:rPr>
        <w:t xml:space="preserve">. рублей или </w:t>
      </w:r>
      <w:r w:rsidR="00B40964" w:rsidRPr="006574C1">
        <w:rPr>
          <w:sz w:val="26"/>
          <w:szCs w:val="26"/>
        </w:rPr>
        <w:t>17,6</w:t>
      </w:r>
      <w:r w:rsidR="000F0166" w:rsidRPr="006574C1">
        <w:rPr>
          <w:sz w:val="26"/>
          <w:szCs w:val="26"/>
        </w:rPr>
        <w:t>% от общих расходов бюджета</w:t>
      </w:r>
      <w:r w:rsidR="00FD687E" w:rsidRPr="006574C1">
        <w:rPr>
          <w:sz w:val="26"/>
          <w:szCs w:val="26"/>
        </w:rPr>
        <w:t>.</w:t>
      </w:r>
      <w:r w:rsidR="00061737" w:rsidRPr="006574C1">
        <w:rPr>
          <w:sz w:val="26"/>
          <w:szCs w:val="26"/>
        </w:rPr>
        <w:t xml:space="preserve"> </w:t>
      </w:r>
      <w:r w:rsidR="002D066E" w:rsidRPr="006574C1">
        <w:rPr>
          <w:sz w:val="26"/>
          <w:szCs w:val="26"/>
        </w:rPr>
        <w:t>На слайде представлена расшифровка бюджетных инвестиций в объекты муниципальной собственности на ближайшую трехлетку.</w:t>
      </w:r>
      <w:r w:rsidR="000233EF" w:rsidRPr="006574C1">
        <w:rPr>
          <w:sz w:val="26"/>
          <w:szCs w:val="26"/>
        </w:rPr>
        <w:t xml:space="preserve"> </w:t>
      </w:r>
      <w:r w:rsidRPr="006574C1">
        <w:rPr>
          <w:sz w:val="26"/>
          <w:szCs w:val="26"/>
        </w:rPr>
        <w:t xml:space="preserve">В докладе я касалась основных направлений расходов при описании соответствующих муниципальных программ. </w:t>
      </w:r>
      <w:r w:rsidR="000233EF" w:rsidRPr="006574C1">
        <w:rPr>
          <w:sz w:val="26"/>
          <w:szCs w:val="26"/>
        </w:rPr>
        <w:t xml:space="preserve">Основной объем капитальных вложений планируется направить в </w:t>
      </w:r>
      <w:r w:rsidRPr="006574C1">
        <w:rPr>
          <w:sz w:val="26"/>
          <w:szCs w:val="26"/>
        </w:rPr>
        <w:t>объекты жилищного</w:t>
      </w:r>
      <w:r w:rsidR="00FD04BC" w:rsidRPr="006574C1">
        <w:rPr>
          <w:sz w:val="26"/>
          <w:szCs w:val="26"/>
        </w:rPr>
        <w:t xml:space="preserve"> хозяйства</w:t>
      </w:r>
      <w:r w:rsidR="000233EF" w:rsidRPr="006574C1">
        <w:rPr>
          <w:sz w:val="26"/>
          <w:szCs w:val="26"/>
        </w:rPr>
        <w:t>.</w:t>
      </w:r>
      <w:r w:rsidR="00EE551E" w:rsidRPr="006574C1">
        <w:rPr>
          <w:sz w:val="26"/>
          <w:szCs w:val="26"/>
        </w:rPr>
        <w:t xml:space="preserve"> </w:t>
      </w:r>
    </w:p>
    <w:p w:rsidR="00C403AA" w:rsidRPr="006574C1" w:rsidRDefault="000A143F" w:rsidP="00061737">
      <w:pPr>
        <w:pStyle w:val="Default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 w:rsidRPr="006574C1">
        <w:rPr>
          <w:rFonts w:ascii="Times New Roman CYR" w:hAnsi="Times New Roman CYR" w:cs="Times New Roman CYR"/>
          <w:noProof/>
          <w:sz w:val="26"/>
          <w:szCs w:val="26"/>
        </w:rPr>
        <w:drawing>
          <wp:inline distT="0" distB="0" distL="0" distR="0" wp14:anchorId="03FB9D28" wp14:editId="66C8CA24">
            <wp:extent cx="6152515" cy="346392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3AA" w:rsidRPr="006574C1">
        <w:rPr>
          <w:rFonts w:ascii="Times New Roman CYR" w:hAnsi="Times New Roman CYR" w:cs="Times New Roman CYR"/>
          <w:sz w:val="26"/>
          <w:szCs w:val="26"/>
        </w:rPr>
        <w:t xml:space="preserve"> </w:t>
      </w:r>
    </w:p>
    <w:p w:rsidR="00C403AA" w:rsidRPr="006574C1" w:rsidRDefault="00C403AA" w:rsidP="00061737">
      <w:pPr>
        <w:pStyle w:val="Default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2D066E" w:rsidRPr="006574C1" w:rsidRDefault="00EE551E" w:rsidP="00061737">
      <w:pPr>
        <w:pStyle w:val="Default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 w:rsidRPr="006574C1">
        <w:rPr>
          <w:rFonts w:ascii="Times New Roman CYR" w:hAnsi="Times New Roman CYR" w:cs="Times New Roman CYR"/>
          <w:sz w:val="26"/>
          <w:szCs w:val="26"/>
        </w:rPr>
        <w:t>Всего бюджет развития</w:t>
      </w:r>
      <w:r w:rsidR="006A32CA" w:rsidRPr="006574C1">
        <w:rPr>
          <w:rFonts w:ascii="Times New Roman CYR" w:hAnsi="Times New Roman CYR" w:cs="Times New Roman CYR"/>
          <w:sz w:val="26"/>
          <w:szCs w:val="26"/>
        </w:rPr>
        <w:t xml:space="preserve"> (бюджетные инвестиции, ремонты, развитие МТБ) </w:t>
      </w:r>
      <w:r w:rsidR="00C403AA" w:rsidRPr="006574C1">
        <w:rPr>
          <w:rFonts w:ascii="Times New Roman CYR" w:hAnsi="Times New Roman CYR" w:cs="Times New Roman CYR"/>
          <w:sz w:val="26"/>
          <w:szCs w:val="26"/>
        </w:rPr>
        <w:t>2</w:t>
      </w:r>
      <w:r w:rsidR="006A32CA" w:rsidRPr="006574C1">
        <w:rPr>
          <w:rFonts w:ascii="Times New Roman CYR" w:hAnsi="Times New Roman CYR" w:cs="Times New Roman CYR"/>
          <w:sz w:val="26"/>
          <w:szCs w:val="26"/>
        </w:rPr>
        <w:t xml:space="preserve"> млрд. </w:t>
      </w:r>
      <w:r w:rsidR="00C403AA" w:rsidRPr="006574C1">
        <w:rPr>
          <w:rFonts w:ascii="Times New Roman CYR" w:hAnsi="Times New Roman CYR" w:cs="Times New Roman CYR"/>
          <w:sz w:val="26"/>
          <w:szCs w:val="26"/>
        </w:rPr>
        <w:t>6</w:t>
      </w:r>
      <w:r w:rsidR="000A143F" w:rsidRPr="006574C1">
        <w:rPr>
          <w:rFonts w:ascii="Times New Roman CYR" w:hAnsi="Times New Roman CYR" w:cs="Times New Roman CYR"/>
          <w:sz w:val="26"/>
          <w:szCs w:val="26"/>
        </w:rPr>
        <w:t>52,7</w:t>
      </w:r>
      <w:r w:rsidR="006A32CA" w:rsidRPr="006574C1">
        <w:rPr>
          <w:rFonts w:ascii="Times New Roman CYR" w:hAnsi="Times New Roman CYR" w:cs="Times New Roman CYR"/>
          <w:sz w:val="26"/>
          <w:szCs w:val="26"/>
        </w:rPr>
        <w:t xml:space="preserve"> млн. рублей. Это </w:t>
      </w:r>
      <w:r w:rsidR="00C403AA" w:rsidRPr="006574C1">
        <w:rPr>
          <w:rFonts w:ascii="Times New Roman CYR" w:hAnsi="Times New Roman CYR" w:cs="Times New Roman CYR"/>
          <w:sz w:val="26"/>
          <w:szCs w:val="26"/>
        </w:rPr>
        <w:t>почти 40%</w:t>
      </w:r>
      <w:r w:rsidR="006A32CA" w:rsidRPr="006574C1">
        <w:rPr>
          <w:rFonts w:ascii="Times New Roman CYR" w:hAnsi="Times New Roman CYR" w:cs="Times New Roman CYR"/>
          <w:sz w:val="26"/>
          <w:szCs w:val="26"/>
        </w:rPr>
        <w:t xml:space="preserve"> всех расходов бюджета.</w:t>
      </w:r>
    </w:p>
    <w:p w:rsidR="00682C75" w:rsidRPr="006574C1" w:rsidRDefault="00682C75" w:rsidP="00682C7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6574C1">
        <w:rPr>
          <w:sz w:val="26"/>
          <w:szCs w:val="26"/>
        </w:rPr>
        <w:t>В проектировках бюджета города бюджетные ассигнования, направляемые на оплату труда работникам бюджетной сферы, оцениваются на 202</w:t>
      </w:r>
      <w:r w:rsidR="006D50D5" w:rsidRPr="006574C1">
        <w:rPr>
          <w:sz w:val="26"/>
          <w:szCs w:val="26"/>
        </w:rPr>
        <w:t>5</w:t>
      </w:r>
      <w:r w:rsidRPr="006574C1">
        <w:rPr>
          <w:sz w:val="26"/>
          <w:szCs w:val="26"/>
        </w:rPr>
        <w:t xml:space="preserve"> год в объёме 2,</w:t>
      </w:r>
      <w:r w:rsidR="005E7EF7" w:rsidRPr="006574C1">
        <w:rPr>
          <w:sz w:val="26"/>
          <w:szCs w:val="26"/>
        </w:rPr>
        <w:t>9</w:t>
      </w:r>
      <w:r w:rsidRPr="006574C1">
        <w:rPr>
          <w:sz w:val="26"/>
          <w:szCs w:val="26"/>
        </w:rPr>
        <w:t> млрд. рублей</w:t>
      </w:r>
      <w:r w:rsidRPr="006574C1">
        <w:rPr>
          <w:color w:val="auto"/>
          <w:sz w:val="26"/>
          <w:szCs w:val="26"/>
        </w:rPr>
        <w:t xml:space="preserve">. То есть </w:t>
      </w:r>
      <w:r w:rsidR="000608D6" w:rsidRPr="006574C1">
        <w:rPr>
          <w:color w:val="auto"/>
          <w:sz w:val="26"/>
          <w:szCs w:val="26"/>
        </w:rPr>
        <w:t>4</w:t>
      </w:r>
      <w:r w:rsidR="005E7EF7" w:rsidRPr="006574C1">
        <w:rPr>
          <w:color w:val="auto"/>
          <w:sz w:val="26"/>
          <w:szCs w:val="26"/>
        </w:rPr>
        <w:t>2</w:t>
      </w:r>
      <w:r w:rsidRPr="006574C1">
        <w:rPr>
          <w:color w:val="auto"/>
          <w:sz w:val="26"/>
          <w:szCs w:val="26"/>
        </w:rPr>
        <w:t>% всех расходов  бюджета города направляются на оплату труда.</w:t>
      </w:r>
    </w:p>
    <w:p w:rsidR="00682C75" w:rsidRPr="006574C1" w:rsidRDefault="00682C75" w:rsidP="00682C7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6574C1">
        <w:rPr>
          <w:sz w:val="26"/>
          <w:szCs w:val="26"/>
        </w:rPr>
        <w:lastRenderedPageBreak/>
        <w:t>В проекте бюджета учтено финансовое обеспечение достижения установленных целевых показателей средней заработной платы по отдельным категориям работников, поименованным в Указах Президента Российской Федерации от 2012 года. Кроме того, учтена индексация фондов оплаты труда по иным категориям работников с 1 октября 202</w:t>
      </w:r>
      <w:r w:rsidR="006D50D5" w:rsidRPr="006574C1">
        <w:rPr>
          <w:sz w:val="26"/>
          <w:szCs w:val="26"/>
        </w:rPr>
        <w:t>5</w:t>
      </w:r>
      <w:r w:rsidRPr="006574C1">
        <w:rPr>
          <w:sz w:val="26"/>
          <w:szCs w:val="26"/>
        </w:rPr>
        <w:t xml:space="preserve"> года на </w:t>
      </w:r>
      <w:r w:rsidR="00D84F89" w:rsidRPr="006574C1">
        <w:rPr>
          <w:sz w:val="26"/>
          <w:szCs w:val="26"/>
        </w:rPr>
        <w:t>4</w:t>
      </w:r>
      <w:r w:rsidRPr="006574C1">
        <w:rPr>
          <w:sz w:val="26"/>
          <w:szCs w:val="26"/>
        </w:rPr>
        <w:t xml:space="preserve">%. </w:t>
      </w:r>
    </w:p>
    <w:p w:rsidR="006D50D5" w:rsidRPr="006574C1" w:rsidRDefault="006D50D5" w:rsidP="006D50D5">
      <w:pPr>
        <w:pStyle w:val="Default"/>
        <w:ind w:firstLine="567"/>
        <w:jc w:val="both"/>
        <w:rPr>
          <w:sz w:val="26"/>
          <w:szCs w:val="26"/>
        </w:rPr>
      </w:pPr>
    </w:p>
    <w:p w:rsidR="00FD432F" w:rsidRPr="006574C1" w:rsidRDefault="00FD432F" w:rsidP="00907A04">
      <w:pPr>
        <w:spacing w:line="276" w:lineRule="auto"/>
        <w:ind w:firstLine="709"/>
        <w:jc w:val="both"/>
        <w:rPr>
          <w:sz w:val="26"/>
          <w:szCs w:val="26"/>
        </w:rPr>
      </w:pPr>
      <w:r w:rsidRPr="006574C1">
        <w:rPr>
          <w:noProof/>
          <w:sz w:val="26"/>
          <w:szCs w:val="26"/>
        </w:rPr>
        <w:drawing>
          <wp:inline distT="0" distB="0" distL="0" distR="0" wp14:anchorId="3FFFB346" wp14:editId="4F8D695C">
            <wp:extent cx="3755798" cy="2114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0751" cy="211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2F" w:rsidRPr="006574C1" w:rsidRDefault="00FD432F" w:rsidP="00907A04">
      <w:pPr>
        <w:spacing w:line="276" w:lineRule="auto"/>
        <w:ind w:firstLine="709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Проектная часть расходов бюджета на 2025 год – почти 2 млрд. рублей или треть всех расходов. В докладе я частично коснулась расходов в рамках проектов. Подробная расшифровка в презентации «Бюджет для граждан» на главной странице официального сайта администрации города.</w:t>
      </w:r>
    </w:p>
    <w:p w:rsidR="00FD432F" w:rsidRPr="006574C1" w:rsidRDefault="00FD432F" w:rsidP="00FD432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Общий объём бюджетных ассигнований, направляемых на поддержку семьи и детей, оценивается в 4,4 млрд. рублей в 2025 году (или 65% всех расходов бюджета),  3,5 млрд. рублей в 2026 году и 3 млрд. рублей в 2027 году.</w:t>
      </w:r>
    </w:p>
    <w:p w:rsidR="00061737" w:rsidRPr="006574C1" w:rsidRDefault="00024C38" w:rsidP="00907A04">
      <w:pPr>
        <w:spacing w:line="276" w:lineRule="auto"/>
        <w:ind w:firstLine="709"/>
        <w:jc w:val="both"/>
        <w:rPr>
          <w:sz w:val="26"/>
          <w:szCs w:val="26"/>
        </w:rPr>
      </w:pPr>
      <w:r w:rsidRPr="006574C1">
        <w:rPr>
          <w:sz w:val="26"/>
          <w:szCs w:val="26"/>
        </w:rPr>
        <w:t xml:space="preserve">В конце доклада хотелось бы отметить, что </w:t>
      </w:r>
      <w:r w:rsidR="00D84F89" w:rsidRPr="006574C1">
        <w:rPr>
          <w:sz w:val="26"/>
          <w:szCs w:val="26"/>
        </w:rPr>
        <w:t xml:space="preserve">бюджет города </w:t>
      </w:r>
      <w:r w:rsidR="00D4675E" w:rsidRPr="006574C1">
        <w:rPr>
          <w:sz w:val="26"/>
          <w:szCs w:val="26"/>
        </w:rPr>
        <w:t xml:space="preserve">2025 года – это бюджет развития. Он </w:t>
      </w:r>
      <w:r w:rsidR="00D84F89" w:rsidRPr="006574C1">
        <w:rPr>
          <w:sz w:val="26"/>
          <w:szCs w:val="26"/>
        </w:rPr>
        <w:t xml:space="preserve">утверждается с предельным уровнем дефицита – 10 % от собственных доходов или в объеме </w:t>
      </w:r>
      <w:r w:rsidR="00FD432F" w:rsidRPr="006574C1">
        <w:rPr>
          <w:sz w:val="26"/>
          <w:szCs w:val="26"/>
        </w:rPr>
        <w:t>174</w:t>
      </w:r>
      <w:r w:rsidR="00D84F89" w:rsidRPr="006574C1">
        <w:rPr>
          <w:sz w:val="26"/>
          <w:szCs w:val="26"/>
        </w:rPr>
        <w:t xml:space="preserve"> млн. рублей. </w:t>
      </w:r>
      <w:r w:rsidR="00907A04" w:rsidRPr="006574C1">
        <w:rPr>
          <w:sz w:val="26"/>
          <w:szCs w:val="26"/>
        </w:rPr>
        <w:t xml:space="preserve">Потребуется немало усилий для мобилизации доходов и обеспечения  сбалансированности и финансовой устойчивости бюджетной системы города Югорска. Надеюсь, что нам удастся </w:t>
      </w:r>
      <w:r w:rsidRPr="006574C1">
        <w:rPr>
          <w:sz w:val="26"/>
          <w:szCs w:val="26"/>
        </w:rPr>
        <w:t>обеспеч</w:t>
      </w:r>
      <w:r w:rsidR="00FD04BC" w:rsidRPr="006574C1">
        <w:rPr>
          <w:sz w:val="26"/>
          <w:szCs w:val="26"/>
        </w:rPr>
        <w:t>ить</w:t>
      </w:r>
      <w:r w:rsidRPr="006574C1">
        <w:rPr>
          <w:sz w:val="26"/>
          <w:szCs w:val="26"/>
        </w:rPr>
        <w:t xml:space="preserve"> стабильное и своевременное финансирование всех запланированных направлений деятельности, </w:t>
      </w:r>
      <w:r w:rsidR="00FD04BC" w:rsidRPr="006574C1">
        <w:rPr>
          <w:sz w:val="26"/>
          <w:szCs w:val="26"/>
        </w:rPr>
        <w:t xml:space="preserve">чтобы </w:t>
      </w:r>
      <w:r w:rsidRPr="006574C1">
        <w:rPr>
          <w:sz w:val="26"/>
          <w:szCs w:val="26"/>
        </w:rPr>
        <w:t>принятые муниципалитетом</w:t>
      </w:r>
      <w:r w:rsidR="00B16CCC" w:rsidRPr="006574C1">
        <w:rPr>
          <w:sz w:val="26"/>
          <w:szCs w:val="26"/>
        </w:rPr>
        <w:t xml:space="preserve"> расходные обязательства </w:t>
      </w:r>
      <w:r w:rsidR="00FD04BC" w:rsidRPr="006574C1">
        <w:rPr>
          <w:sz w:val="26"/>
          <w:szCs w:val="26"/>
        </w:rPr>
        <w:t xml:space="preserve">были </w:t>
      </w:r>
      <w:r w:rsidR="00B16CCC" w:rsidRPr="006574C1">
        <w:rPr>
          <w:sz w:val="26"/>
          <w:szCs w:val="26"/>
        </w:rPr>
        <w:t xml:space="preserve">исполнены в полном объеме. </w:t>
      </w:r>
      <w:r w:rsidR="00061737" w:rsidRPr="006574C1">
        <w:rPr>
          <w:sz w:val="26"/>
          <w:szCs w:val="26"/>
        </w:rPr>
        <w:t xml:space="preserve">                     </w:t>
      </w:r>
    </w:p>
    <w:p w:rsidR="009D58E3" w:rsidRPr="006574C1" w:rsidRDefault="009D58E3" w:rsidP="00B54257">
      <w:pPr>
        <w:spacing w:line="276" w:lineRule="auto"/>
        <w:ind w:firstLine="709"/>
        <w:jc w:val="both"/>
        <w:rPr>
          <w:sz w:val="26"/>
          <w:szCs w:val="26"/>
        </w:rPr>
      </w:pPr>
      <w:r w:rsidRPr="006574C1">
        <w:rPr>
          <w:sz w:val="26"/>
          <w:szCs w:val="26"/>
        </w:rPr>
        <w:t>Доклад окончен.</w:t>
      </w:r>
    </w:p>
    <w:p w:rsidR="00E80A6F" w:rsidRPr="00014EC9" w:rsidRDefault="00E80A6F" w:rsidP="009D58E3">
      <w:pPr>
        <w:tabs>
          <w:tab w:val="left" w:pos="10800"/>
        </w:tabs>
        <w:jc w:val="both"/>
        <w:rPr>
          <w:bCs/>
          <w:sz w:val="32"/>
          <w:szCs w:val="32"/>
        </w:rPr>
      </w:pPr>
    </w:p>
    <w:sectPr w:rsidR="00E80A6F" w:rsidRPr="00014EC9" w:rsidSect="005B5B7E">
      <w:pgSz w:w="11906" w:h="16838"/>
      <w:pgMar w:top="426" w:right="424" w:bottom="568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A5A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B63DDC"/>
    <w:multiLevelType w:val="hybridMultilevel"/>
    <w:tmpl w:val="A59C0610"/>
    <w:lvl w:ilvl="0" w:tplc="D6E24D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E9C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485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6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8CE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4ACE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825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E0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E2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67F5601"/>
    <w:multiLevelType w:val="hybridMultilevel"/>
    <w:tmpl w:val="A8E03D52"/>
    <w:lvl w:ilvl="0" w:tplc="5928D1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8510D1"/>
    <w:multiLevelType w:val="hybridMultilevel"/>
    <w:tmpl w:val="92D4631E"/>
    <w:lvl w:ilvl="0" w:tplc="FCDC49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5823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7C30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BC3A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B8FA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4A44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ECF6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428A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63D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813566"/>
    <w:multiLevelType w:val="hybridMultilevel"/>
    <w:tmpl w:val="33628B96"/>
    <w:lvl w:ilvl="0" w:tplc="9BEE77C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581339C"/>
    <w:multiLevelType w:val="hybridMultilevel"/>
    <w:tmpl w:val="362813F8"/>
    <w:lvl w:ilvl="0" w:tplc="5F26B3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0C8EB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42E4D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D810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5819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2618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CA407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9C35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508D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604FE1"/>
    <w:multiLevelType w:val="hybridMultilevel"/>
    <w:tmpl w:val="A9221514"/>
    <w:lvl w:ilvl="0" w:tplc="0B6C94C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3401435"/>
    <w:multiLevelType w:val="hybridMultilevel"/>
    <w:tmpl w:val="49CEC0FA"/>
    <w:lvl w:ilvl="0" w:tplc="272888D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45324CC"/>
    <w:multiLevelType w:val="hybridMultilevel"/>
    <w:tmpl w:val="A3FEEC94"/>
    <w:lvl w:ilvl="0" w:tplc="687852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D80A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4EFD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27A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BA57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1AD9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3ED5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C6FC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C2AB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1633A5"/>
    <w:multiLevelType w:val="hybridMultilevel"/>
    <w:tmpl w:val="7FB837C0"/>
    <w:lvl w:ilvl="0" w:tplc="2D5C9F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CDC56E9"/>
    <w:multiLevelType w:val="hybridMultilevel"/>
    <w:tmpl w:val="D3980030"/>
    <w:lvl w:ilvl="0" w:tplc="75F48F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A6B5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EA8B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3ACC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3A02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CC95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621F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246A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8E0A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CF3876"/>
    <w:multiLevelType w:val="hybridMultilevel"/>
    <w:tmpl w:val="974E1234"/>
    <w:lvl w:ilvl="0" w:tplc="9F16B4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4E61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4EE6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3A3F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2C8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10A4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E403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7413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B2CF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4E8446B"/>
    <w:multiLevelType w:val="multilevel"/>
    <w:tmpl w:val="247A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005CFC"/>
    <w:multiLevelType w:val="hybridMultilevel"/>
    <w:tmpl w:val="2B9AFF40"/>
    <w:lvl w:ilvl="0" w:tplc="E77AD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7652E66"/>
    <w:multiLevelType w:val="hybridMultilevel"/>
    <w:tmpl w:val="8976D79E"/>
    <w:lvl w:ilvl="0" w:tplc="149E5328">
      <w:start w:val="1"/>
      <w:numFmt w:val="decimal"/>
      <w:lvlText w:val="%1."/>
      <w:lvlJc w:val="left"/>
      <w:pPr>
        <w:ind w:left="1668" w:hanging="9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72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3">
    <w:abstractNumId w:val="4"/>
  </w:num>
  <w:num w:numId="4">
    <w:abstractNumId w:val="6"/>
  </w:num>
  <w:num w:numId="5">
    <w:abstractNumId w:val="14"/>
  </w:num>
  <w:num w:numId="6">
    <w:abstractNumId w:val="1"/>
  </w:num>
  <w:num w:numId="7">
    <w:abstractNumId w:val="8"/>
  </w:num>
  <w:num w:numId="8">
    <w:abstractNumId w:val="3"/>
  </w:num>
  <w:num w:numId="9">
    <w:abstractNumId w:val="10"/>
  </w:num>
  <w:num w:numId="10">
    <w:abstractNumId w:val="11"/>
  </w:num>
  <w:num w:numId="11">
    <w:abstractNumId w:val="9"/>
  </w:num>
  <w:num w:numId="12">
    <w:abstractNumId w:val="5"/>
  </w:num>
  <w:num w:numId="13">
    <w:abstractNumId w:val="12"/>
  </w:num>
  <w:num w:numId="14">
    <w:abstractNumId w:val="13"/>
  </w:num>
  <w:num w:numId="15">
    <w:abstractNumId w:val="2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04"/>
    <w:rsid w:val="00004580"/>
    <w:rsid w:val="00004BE8"/>
    <w:rsid w:val="000050EB"/>
    <w:rsid w:val="00006E3E"/>
    <w:rsid w:val="00007F25"/>
    <w:rsid w:val="00014EC9"/>
    <w:rsid w:val="00015723"/>
    <w:rsid w:val="000201C4"/>
    <w:rsid w:val="00022590"/>
    <w:rsid w:val="000233EF"/>
    <w:rsid w:val="00024C38"/>
    <w:rsid w:val="0002549E"/>
    <w:rsid w:val="0002664C"/>
    <w:rsid w:val="00031A25"/>
    <w:rsid w:val="00032762"/>
    <w:rsid w:val="00033F37"/>
    <w:rsid w:val="00034708"/>
    <w:rsid w:val="00036A3A"/>
    <w:rsid w:val="000370EA"/>
    <w:rsid w:val="00037D7D"/>
    <w:rsid w:val="00040E23"/>
    <w:rsid w:val="0004425B"/>
    <w:rsid w:val="0005128A"/>
    <w:rsid w:val="00051573"/>
    <w:rsid w:val="000529B4"/>
    <w:rsid w:val="00055A4E"/>
    <w:rsid w:val="00057ED5"/>
    <w:rsid w:val="000608D6"/>
    <w:rsid w:val="00061151"/>
    <w:rsid w:val="00061737"/>
    <w:rsid w:val="00061845"/>
    <w:rsid w:val="000628A1"/>
    <w:rsid w:val="00062E03"/>
    <w:rsid w:val="00063851"/>
    <w:rsid w:val="000647C1"/>
    <w:rsid w:val="0007480A"/>
    <w:rsid w:val="00076699"/>
    <w:rsid w:val="000802D5"/>
    <w:rsid w:val="00081689"/>
    <w:rsid w:val="000836BA"/>
    <w:rsid w:val="000850E4"/>
    <w:rsid w:val="000867BD"/>
    <w:rsid w:val="00086C43"/>
    <w:rsid w:val="0008711F"/>
    <w:rsid w:val="00087326"/>
    <w:rsid w:val="00093A95"/>
    <w:rsid w:val="00093F3B"/>
    <w:rsid w:val="000944D7"/>
    <w:rsid w:val="00096022"/>
    <w:rsid w:val="000A09F2"/>
    <w:rsid w:val="000A143F"/>
    <w:rsid w:val="000A28B6"/>
    <w:rsid w:val="000A46D8"/>
    <w:rsid w:val="000B047D"/>
    <w:rsid w:val="000B1C40"/>
    <w:rsid w:val="000B67A2"/>
    <w:rsid w:val="000B70B4"/>
    <w:rsid w:val="000B75EE"/>
    <w:rsid w:val="000C1A6C"/>
    <w:rsid w:val="000C3152"/>
    <w:rsid w:val="000C446C"/>
    <w:rsid w:val="000C515C"/>
    <w:rsid w:val="000C5D35"/>
    <w:rsid w:val="000C605A"/>
    <w:rsid w:val="000C74D4"/>
    <w:rsid w:val="000D1921"/>
    <w:rsid w:val="000D1DE4"/>
    <w:rsid w:val="000D21E4"/>
    <w:rsid w:val="000D45CE"/>
    <w:rsid w:val="000D68A9"/>
    <w:rsid w:val="000D720B"/>
    <w:rsid w:val="000D77F6"/>
    <w:rsid w:val="000E2BE2"/>
    <w:rsid w:val="000E5C4B"/>
    <w:rsid w:val="000E5C4D"/>
    <w:rsid w:val="000E5DDC"/>
    <w:rsid w:val="000E6AB1"/>
    <w:rsid w:val="000F0166"/>
    <w:rsid w:val="000F2C7B"/>
    <w:rsid w:val="000F38AB"/>
    <w:rsid w:val="000F48E0"/>
    <w:rsid w:val="000F7C5A"/>
    <w:rsid w:val="00102059"/>
    <w:rsid w:val="0010322F"/>
    <w:rsid w:val="00103255"/>
    <w:rsid w:val="00103E39"/>
    <w:rsid w:val="00104302"/>
    <w:rsid w:val="0010479B"/>
    <w:rsid w:val="00106746"/>
    <w:rsid w:val="001107CE"/>
    <w:rsid w:val="001107D4"/>
    <w:rsid w:val="00110F05"/>
    <w:rsid w:val="0012042B"/>
    <w:rsid w:val="0012080A"/>
    <w:rsid w:val="00122294"/>
    <w:rsid w:val="00125F02"/>
    <w:rsid w:val="00132271"/>
    <w:rsid w:val="00133092"/>
    <w:rsid w:val="001358A8"/>
    <w:rsid w:val="00135AE4"/>
    <w:rsid w:val="001447EF"/>
    <w:rsid w:val="001448ED"/>
    <w:rsid w:val="0014552F"/>
    <w:rsid w:val="001455C0"/>
    <w:rsid w:val="00147BEC"/>
    <w:rsid w:val="001528E3"/>
    <w:rsid w:val="00152EDE"/>
    <w:rsid w:val="00155042"/>
    <w:rsid w:val="00155A5A"/>
    <w:rsid w:val="00157D7B"/>
    <w:rsid w:val="0016104F"/>
    <w:rsid w:val="00162AB0"/>
    <w:rsid w:val="001665CC"/>
    <w:rsid w:val="0016728F"/>
    <w:rsid w:val="001679F0"/>
    <w:rsid w:val="0017288B"/>
    <w:rsid w:val="00174446"/>
    <w:rsid w:val="00174E23"/>
    <w:rsid w:val="00175C1C"/>
    <w:rsid w:val="00181100"/>
    <w:rsid w:val="0018253D"/>
    <w:rsid w:val="0018542E"/>
    <w:rsid w:val="00191056"/>
    <w:rsid w:val="00193C4A"/>
    <w:rsid w:val="0019455C"/>
    <w:rsid w:val="001945D3"/>
    <w:rsid w:val="00196B2C"/>
    <w:rsid w:val="001A1739"/>
    <w:rsid w:val="001A2454"/>
    <w:rsid w:val="001A4A0B"/>
    <w:rsid w:val="001B0487"/>
    <w:rsid w:val="001B1124"/>
    <w:rsid w:val="001B13A3"/>
    <w:rsid w:val="001B2FE5"/>
    <w:rsid w:val="001B543D"/>
    <w:rsid w:val="001B6FCB"/>
    <w:rsid w:val="001B7680"/>
    <w:rsid w:val="001B77E7"/>
    <w:rsid w:val="001C2FF8"/>
    <w:rsid w:val="001C3261"/>
    <w:rsid w:val="001C4691"/>
    <w:rsid w:val="001D370F"/>
    <w:rsid w:val="001D65C1"/>
    <w:rsid w:val="001E1126"/>
    <w:rsid w:val="001E45BF"/>
    <w:rsid w:val="001F218B"/>
    <w:rsid w:val="001F2367"/>
    <w:rsid w:val="001F37CC"/>
    <w:rsid w:val="001F3C02"/>
    <w:rsid w:val="001F66DB"/>
    <w:rsid w:val="001F6719"/>
    <w:rsid w:val="001F6D9E"/>
    <w:rsid w:val="002007D4"/>
    <w:rsid w:val="00205E98"/>
    <w:rsid w:val="00216B01"/>
    <w:rsid w:val="0021749D"/>
    <w:rsid w:val="00220571"/>
    <w:rsid w:val="00223FC7"/>
    <w:rsid w:val="00224846"/>
    <w:rsid w:val="002255BD"/>
    <w:rsid w:val="00227F84"/>
    <w:rsid w:val="00227FBB"/>
    <w:rsid w:val="00231817"/>
    <w:rsid w:val="002324A1"/>
    <w:rsid w:val="00232CD8"/>
    <w:rsid w:val="00235C1D"/>
    <w:rsid w:val="00241C6D"/>
    <w:rsid w:val="00244D89"/>
    <w:rsid w:val="00245F0C"/>
    <w:rsid w:val="0024669F"/>
    <w:rsid w:val="00250635"/>
    <w:rsid w:val="0025128C"/>
    <w:rsid w:val="00261A75"/>
    <w:rsid w:val="002621D6"/>
    <w:rsid w:val="0026276B"/>
    <w:rsid w:val="0026394D"/>
    <w:rsid w:val="00265BB1"/>
    <w:rsid w:val="00266498"/>
    <w:rsid w:val="00271A60"/>
    <w:rsid w:val="00273A6B"/>
    <w:rsid w:val="00274814"/>
    <w:rsid w:val="00275A82"/>
    <w:rsid w:val="00275E19"/>
    <w:rsid w:val="00280FE1"/>
    <w:rsid w:val="00282F2C"/>
    <w:rsid w:val="002854F3"/>
    <w:rsid w:val="0029010D"/>
    <w:rsid w:val="0029160F"/>
    <w:rsid w:val="00292B44"/>
    <w:rsid w:val="00293201"/>
    <w:rsid w:val="002979FD"/>
    <w:rsid w:val="002A068B"/>
    <w:rsid w:val="002A0786"/>
    <w:rsid w:val="002A1EF6"/>
    <w:rsid w:val="002A3E13"/>
    <w:rsid w:val="002A5A79"/>
    <w:rsid w:val="002A748A"/>
    <w:rsid w:val="002A7F0A"/>
    <w:rsid w:val="002B1679"/>
    <w:rsid w:val="002B1EA7"/>
    <w:rsid w:val="002B27A3"/>
    <w:rsid w:val="002B2B85"/>
    <w:rsid w:val="002B4C89"/>
    <w:rsid w:val="002B54E6"/>
    <w:rsid w:val="002B6F78"/>
    <w:rsid w:val="002C1186"/>
    <w:rsid w:val="002C1D75"/>
    <w:rsid w:val="002C2498"/>
    <w:rsid w:val="002C2E9B"/>
    <w:rsid w:val="002C43D7"/>
    <w:rsid w:val="002C66AD"/>
    <w:rsid w:val="002D01E6"/>
    <w:rsid w:val="002D066E"/>
    <w:rsid w:val="002D231A"/>
    <w:rsid w:val="002D365B"/>
    <w:rsid w:val="002D620F"/>
    <w:rsid w:val="002E30FC"/>
    <w:rsid w:val="002E6B94"/>
    <w:rsid w:val="002E7AF0"/>
    <w:rsid w:val="002E7B96"/>
    <w:rsid w:val="002F00BC"/>
    <w:rsid w:val="002F2232"/>
    <w:rsid w:val="002F2D3B"/>
    <w:rsid w:val="002F600B"/>
    <w:rsid w:val="002F66A6"/>
    <w:rsid w:val="00301E79"/>
    <w:rsid w:val="00303647"/>
    <w:rsid w:val="00307085"/>
    <w:rsid w:val="00307C1A"/>
    <w:rsid w:val="00312924"/>
    <w:rsid w:val="00312CA1"/>
    <w:rsid w:val="00313A28"/>
    <w:rsid w:val="00314E58"/>
    <w:rsid w:val="00321833"/>
    <w:rsid w:val="00321CB8"/>
    <w:rsid w:val="00331C7E"/>
    <w:rsid w:val="003369E3"/>
    <w:rsid w:val="00337D44"/>
    <w:rsid w:val="0034257A"/>
    <w:rsid w:val="003434CE"/>
    <w:rsid w:val="0034610F"/>
    <w:rsid w:val="00346B2B"/>
    <w:rsid w:val="0035059F"/>
    <w:rsid w:val="0035071A"/>
    <w:rsid w:val="00350C05"/>
    <w:rsid w:val="00355D52"/>
    <w:rsid w:val="00356A36"/>
    <w:rsid w:val="0036180C"/>
    <w:rsid w:val="00362C2C"/>
    <w:rsid w:val="003652E4"/>
    <w:rsid w:val="00366821"/>
    <w:rsid w:val="003677CA"/>
    <w:rsid w:val="00370F5C"/>
    <w:rsid w:val="0038040E"/>
    <w:rsid w:val="00381F0F"/>
    <w:rsid w:val="003826E0"/>
    <w:rsid w:val="00382D50"/>
    <w:rsid w:val="00382F56"/>
    <w:rsid w:val="00384130"/>
    <w:rsid w:val="00390896"/>
    <w:rsid w:val="00390F43"/>
    <w:rsid w:val="003914A2"/>
    <w:rsid w:val="0039427C"/>
    <w:rsid w:val="003958CD"/>
    <w:rsid w:val="003A07EB"/>
    <w:rsid w:val="003A1500"/>
    <w:rsid w:val="003A71D2"/>
    <w:rsid w:val="003B3050"/>
    <w:rsid w:val="003B4603"/>
    <w:rsid w:val="003B49D0"/>
    <w:rsid w:val="003B537C"/>
    <w:rsid w:val="003C00C3"/>
    <w:rsid w:val="003C17B3"/>
    <w:rsid w:val="003C2933"/>
    <w:rsid w:val="003C4AE9"/>
    <w:rsid w:val="003D6524"/>
    <w:rsid w:val="003D7F1A"/>
    <w:rsid w:val="003E0749"/>
    <w:rsid w:val="003E2C1E"/>
    <w:rsid w:val="003E512F"/>
    <w:rsid w:val="003E6387"/>
    <w:rsid w:val="003F1199"/>
    <w:rsid w:val="003F2F58"/>
    <w:rsid w:val="003F3589"/>
    <w:rsid w:val="003F3DBF"/>
    <w:rsid w:val="003F4FE7"/>
    <w:rsid w:val="003F6300"/>
    <w:rsid w:val="004069FA"/>
    <w:rsid w:val="00406F05"/>
    <w:rsid w:val="004072EF"/>
    <w:rsid w:val="00412DF6"/>
    <w:rsid w:val="0041384E"/>
    <w:rsid w:val="00413DE6"/>
    <w:rsid w:val="00420EFC"/>
    <w:rsid w:val="00422331"/>
    <w:rsid w:val="00423FB3"/>
    <w:rsid w:val="00424562"/>
    <w:rsid w:val="00430009"/>
    <w:rsid w:val="00443592"/>
    <w:rsid w:val="004458C9"/>
    <w:rsid w:val="00445A53"/>
    <w:rsid w:val="00445DDD"/>
    <w:rsid w:val="00446755"/>
    <w:rsid w:val="004501C8"/>
    <w:rsid w:val="00450D98"/>
    <w:rsid w:val="0045174F"/>
    <w:rsid w:val="004546DD"/>
    <w:rsid w:val="004548A2"/>
    <w:rsid w:val="00455109"/>
    <w:rsid w:val="00455D2B"/>
    <w:rsid w:val="00455F96"/>
    <w:rsid w:val="004561BF"/>
    <w:rsid w:val="0045798F"/>
    <w:rsid w:val="004615D2"/>
    <w:rsid w:val="0046439F"/>
    <w:rsid w:val="004645C6"/>
    <w:rsid w:val="004677C3"/>
    <w:rsid w:val="00471FCF"/>
    <w:rsid w:val="00474503"/>
    <w:rsid w:val="00475478"/>
    <w:rsid w:val="00475615"/>
    <w:rsid w:val="00475685"/>
    <w:rsid w:val="00475C77"/>
    <w:rsid w:val="00476BD8"/>
    <w:rsid w:val="00476F40"/>
    <w:rsid w:val="0048053A"/>
    <w:rsid w:val="00483078"/>
    <w:rsid w:val="00483317"/>
    <w:rsid w:val="00483B2C"/>
    <w:rsid w:val="004840F9"/>
    <w:rsid w:val="00484F94"/>
    <w:rsid w:val="00485098"/>
    <w:rsid w:val="004870B5"/>
    <w:rsid w:val="00492633"/>
    <w:rsid w:val="00492827"/>
    <w:rsid w:val="004937E4"/>
    <w:rsid w:val="00495A0C"/>
    <w:rsid w:val="00495FC2"/>
    <w:rsid w:val="004A11BD"/>
    <w:rsid w:val="004A1EAE"/>
    <w:rsid w:val="004A2817"/>
    <w:rsid w:val="004A4A57"/>
    <w:rsid w:val="004A4A7B"/>
    <w:rsid w:val="004A591E"/>
    <w:rsid w:val="004A6F8E"/>
    <w:rsid w:val="004B0571"/>
    <w:rsid w:val="004B43BB"/>
    <w:rsid w:val="004C1FD4"/>
    <w:rsid w:val="004D14E2"/>
    <w:rsid w:val="004D163E"/>
    <w:rsid w:val="004D23CF"/>
    <w:rsid w:val="004D26D5"/>
    <w:rsid w:val="004D6554"/>
    <w:rsid w:val="004E40E3"/>
    <w:rsid w:val="004E615E"/>
    <w:rsid w:val="004E6955"/>
    <w:rsid w:val="004F393E"/>
    <w:rsid w:val="004F6802"/>
    <w:rsid w:val="00500FDC"/>
    <w:rsid w:val="00501512"/>
    <w:rsid w:val="005071BF"/>
    <w:rsid w:val="005131D0"/>
    <w:rsid w:val="00516FE5"/>
    <w:rsid w:val="005206B4"/>
    <w:rsid w:val="00526CE1"/>
    <w:rsid w:val="00527356"/>
    <w:rsid w:val="005301D5"/>
    <w:rsid w:val="00530A6B"/>
    <w:rsid w:val="00530D65"/>
    <w:rsid w:val="00530F55"/>
    <w:rsid w:val="00533784"/>
    <w:rsid w:val="00533B04"/>
    <w:rsid w:val="00542E1D"/>
    <w:rsid w:val="00544BE9"/>
    <w:rsid w:val="00545F10"/>
    <w:rsid w:val="00545F81"/>
    <w:rsid w:val="00546108"/>
    <w:rsid w:val="00550824"/>
    <w:rsid w:val="00551A1B"/>
    <w:rsid w:val="00553571"/>
    <w:rsid w:val="005600A7"/>
    <w:rsid w:val="0056624E"/>
    <w:rsid w:val="00566C2F"/>
    <w:rsid w:val="00571AFD"/>
    <w:rsid w:val="00571E36"/>
    <w:rsid w:val="00573BBB"/>
    <w:rsid w:val="005757DA"/>
    <w:rsid w:val="00584DA1"/>
    <w:rsid w:val="005851CE"/>
    <w:rsid w:val="00590C31"/>
    <w:rsid w:val="00592E25"/>
    <w:rsid w:val="00592E50"/>
    <w:rsid w:val="00592FEA"/>
    <w:rsid w:val="0059510D"/>
    <w:rsid w:val="00595157"/>
    <w:rsid w:val="005A0664"/>
    <w:rsid w:val="005A1CCA"/>
    <w:rsid w:val="005A2313"/>
    <w:rsid w:val="005A2B94"/>
    <w:rsid w:val="005A2DDF"/>
    <w:rsid w:val="005A6836"/>
    <w:rsid w:val="005A6CD8"/>
    <w:rsid w:val="005B39AF"/>
    <w:rsid w:val="005B4ECF"/>
    <w:rsid w:val="005B57BC"/>
    <w:rsid w:val="005B5B7E"/>
    <w:rsid w:val="005C04E2"/>
    <w:rsid w:val="005C3B1F"/>
    <w:rsid w:val="005D071E"/>
    <w:rsid w:val="005D1A74"/>
    <w:rsid w:val="005D6B79"/>
    <w:rsid w:val="005E008E"/>
    <w:rsid w:val="005E0CCC"/>
    <w:rsid w:val="005E1117"/>
    <w:rsid w:val="005E2DBA"/>
    <w:rsid w:val="005E333C"/>
    <w:rsid w:val="005E7EF7"/>
    <w:rsid w:val="005F0582"/>
    <w:rsid w:val="005F13B9"/>
    <w:rsid w:val="005F468A"/>
    <w:rsid w:val="005F5B64"/>
    <w:rsid w:val="005F6F8C"/>
    <w:rsid w:val="005F7C8C"/>
    <w:rsid w:val="0060070F"/>
    <w:rsid w:val="00603CBE"/>
    <w:rsid w:val="00604817"/>
    <w:rsid w:val="0061353D"/>
    <w:rsid w:val="00613C9F"/>
    <w:rsid w:val="0061598D"/>
    <w:rsid w:val="00620C84"/>
    <w:rsid w:val="006213BA"/>
    <w:rsid w:val="00621D41"/>
    <w:rsid w:val="00623C3F"/>
    <w:rsid w:val="00625352"/>
    <w:rsid w:val="00626AD0"/>
    <w:rsid w:val="0063010D"/>
    <w:rsid w:val="0063357F"/>
    <w:rsid w:val="00633E9E"/>
    <w:rsid w:val="00634765"/>
    <w:rsid w:val="00635CA4"/>
    <w:rsid w:val="006369DD"/>
    <w:rsid w:val="00636AB8"/>
    <w:rsid w:val="006374C8"/>
    <w:rsid w:val="00637558"/>
    <w:rsid w:val="00637990"/>
    <w:rsid w:val="006401CB"/>
    <w:rsid w:val="006408E0"/>
    <w:rsid w:val="006436F7"/>
    <w:rsid w:val="00646246"/>
    <w:rsid w:val="00651412"/>
    <w:rsid w:val="00652173"/>
    <w:rsid w:val="00653CBE"/>
    <w:rsid w:val="00656856"/>
    <w:rsid w:val="00656A45"/>
    <w:rsid w:val="006574C1"/>
    <w:rsid w:val="006576D6"/>
    <w:rsid w:val="006650B4"/>
    <w:rsid w:val="006658D9"/>
    <w:rsid w:val="00665AEB"/>
    <w:rsid w:val="0066689D"/>
    <w:rsid w:val="00667B81"/>
    <w:rsid w:val="00670B51"/>
    <w:rsid w:val="00673AA6"/>
    <w:rsid w:val="0067557C"/>
    <w:rsid w:val="0068015F"/>
    <w:rsid w:val="00681D1C"/>
    <w:rsid w:val="00682C75"/>
    <w:rsid w:val="00682F6E"/>
    <w:rsid w:val="006834C9"/>
    <w:rsid w:val="006837F4"/>
    <w:rsid w:val="006849C0"/>
    <w:rsid w:val="006862B8"/>
    <w:rsid w:val="00692921"/>
    <w:rsid w:val="006934B1"/>
    <w:rsid w:val="00693FEA"/>
    <w:rsid w:val="0069666D"/>
    <w:rsid w:val="00697FD2"/>
    <w:rsid w:val="006A12E8"/>
    <w:rsid w:val="006A139C"/>
    <w:rsid w:val="006A1DFA"/>
    <w:rsid w:val="006A220C"/>
    <w:rsid w:val="006A32CA"/>
    <w:rsid w:val="006A57E5"/>
    <w:rsid w:val="006A58CC"/>
    <w:rsid w:val="006B036A"/>
    <w:rsid w:val="006B1830"/>
    <w:rsid w:val="006B3593"/>
    <w:rsid w:val="006B4F85"/>
    <w:rsid w:val="006B5616"/>
    <w:rsid w:val="006B57B1"/>
    <w:rsid w:val="006C0749"/>
    <w:rsid w:val="006C1AA7"/>
    <w:rsid w:val="006C60AB"/>
    <w:rsid w:val="006C6FE6"/>
    <w:rsid w:val="006C7543"/>
    <w:rsid w:val="006D0246"/>
    <w:rsid w:val="006D445F"/>
    <w:rsid w:val="006D50D5"/>
    <w:rsid w:val="006D6AC9"/>
    <w:rsid w:val="006E041A"/>
    <w:rsid w:val="006E329C"/>
    <w:rsid w:val="006E7113"/>
    <w:rsid w:val="006F0804"/>
    <w:rsid w:val="006F1744"/>
    <w:rsid w:val="006F2FC1"/>
    <w:rsid w:val="006F4A13"/>
    <w:rsid w:val="006F4F3F"/>
    <w:rsid w:val="006F529B"/>
    <w:rsid w:val="006F7B7E"/>
    <w:rsid w:val="007006AC"/>
    <w:rsid w:val="00701839"/>
    <w:rsid w:val="00703296"/>
    <w:rsid w:val="0070355D"/>
    <w:rsid w:val="007063A2"/>
    <w:rsid w:val="00710803"/>
    <w:rsid w:val="0071094A"/>
    <w:rsid w:val="00710C3D"/>
    <w:rsid w:val="0071388B"/>
    <w:rsid w:val="00714DF1"/>
    <w:rsid w:val="00715327"/>
    <w:rsid w:val="00720FAD"/>
    <w:rsid w:val="00721B70"/>
    <w:rsid w:val="007239E5"/>
    <w:rsid w:val="0072523C"/>
    <w:rsid w:val="00725559"/>
    <w:rsid w:val="00732397"/>
    <w:rsid w:val="00732F72"/>
    <w:rsid w:val="0073329C"/>
    <w:rsid w:val="00734715"/>
    <w:rsid w:val="00734991"/>
    <w:rsid w:val="007361C2"/>
    <w:rsid w:val="007365BB"/>
    <w:rsid w:val="007368B6"/>
    <w:rsid w:val="00737509"/>
    <w:rsid w:val="00737F14"/>
    <w:rsid w:val="007401B7"/>
    <w:rsid w:val="00745F41"/>
    <w:rsid w:val="00747A7D"/>
    <w:rsid w:val="00747C5C"/>
    <w:rsid w:val="00751269"/>
    <w:rsid w:val="007527EE"/>
    <w:rsid w:val="00753243"/>
    <w:rsid w:val="00753763"/>
    <w:rsid w:val="007572C1"/>
    <w:rsid w:val="0076195F"/>
    <w:rsid w:val="0076528C"/>
    <w:rsid w:val="00765541"/>
    <w:rsid w:val="00766F35"/>
    <w:rsid w:val="0076785B"/>
    <w:rsid w:val="007776BA"/>
    <w:rsid w:val="00780D47"/>
    <w:rsid w:val="0078114E"/>
    <w:rsid w:val="00781C27"/>
    <w:rsid w:val="00783403"/>
    <w:rsid w:val="00783822"/>
    <w:rsid w:val="007862B6"/>
    <w:rsid w:val="00786C8D"/>
    <w:rsid w:val="00787F88"/>
    <w:rsid w:val="00793DAC"/>
    <w:rsid w:val="007979F4"/>
    <w:rsid w:val="007A1238"/>
    <w:rsid w:val="007A1E64"/>
    <w:rsid w:val="007A4052"/>
    <w:rsid w:val="007A4AE9"/>
    <w:rsid w:val="007A701C"/>
    <w:rsid w:val="007B15F3"/>
    <w:rsid w:val="007B6653"/>
    <w:rsid w:val="007B678E"/>
    <w:rsid w:val="007B7A5F"/>
    <w:rsid w:val="007C2311"/>
    <w:rsid w:val="007C46A7"/>
    <w:rsid w:val="007C5586"/>
    <w:rsid w:val="007C63B3"/>
    <w:rsid w:val="007C7249"/>
    <w:rsid w:val="007D0B16"/>
    <w:rsid w:val="007D19D8"/>
    <w:rsid w:val="007D5F38"/>
    <w:rsid w:val="007D7D78"/>
    <w:rsid w:val="007E1451"/>
    <w:rsid w:val="007E22A7"/>
    <w:rsid w:val="007E2AA6"/>
    <w:rsid w:val="007E4196"/>
    <w:rsid w:val="007E5D82"/>
    <w:rsid w:val="007E5FD9"/>
    <w:rsid w:val="007E7BA9"/>
    <w:rsid w:val="007F20A7"/>
    <w:rsid w:val="007F21BA"/>
    <w:rsid w:val="007F2FB8"/>
    <w:rsid w:val="007F5D08"/>
    <w:rsid w:val="007F6EF2"/>
    <w:rsid w:val="008066A5"/>
    <w:rsid w:val="00815786"/>
    <w:rsid w:val="008158E7"/>
    <w:rsid w:val="00817535"/>
    <w:rsid w:val="00821F33"/>
    <w:rsid w:val="00822E4A"/>
    <w:rsid w:val="008320E9"/>
    <w:rsid w:val="00833E80"/>
    <w:rsid w:val="00834097"/>
    <w:rsid w:val="00834CA0"/>
    <w:rsid w:val="008355E7"/>
    <w:rsid w:val="008363C8"/>
    <w:rsid w:val="00837B05"/>
    <w:rsid w:val="008409A3"/>
    <w:rsid w:val="008454E4"/>
    <w:rsid w:val="00845EB5"/>
    <w:rsid w:val="00847C51"/>
    <w:rsid w:val="0085597E"/>
    <w:rsid w:val="00855ECD"/>
    <w:rsid w:val="00857AA2"/>
    <w:rsid w:val="00861784"/>
    <w:rsid w:val="008627A1"/>
    <w:rsid w:val="008657D4"/>
    <w:rsid w:val="0086647E"/>
    <w:rsid w:val="00866568"/>
    <w:rsid w:val="00866657"/>
    <w:rsid w:val="00866F5F"/>
    <w:rsid w:val="0086784D"/>
    <w:rsid w:val="008701F1"/>
    <w:rsid w:val="00870BB9"/>
    <w:rsid w:val="008715A9"/>
    <w:rsid w:val="00871A85"/>
    <w:rsid w:val="00872DA0"/>
    <w:rsid w:val="00876896"/>
    <w:rsid w:val="00877B99"/>
    <w:rsid w:val="0088492C"/>
    <w:rsid w:val="00886227"/>
    <w:rsid w:val="008879B2"/>
    <w:rsid w:val="00887B02"/>
    <w:rsid w:val="008925A7"/>
    <w:rsid w:val="00892BA4"/>
    <w:rsid w:val="00893305"/>
    <w:rsid w:val="00893350"/>
    <w:rsid w:val="008943B4"/>
    <w:rsid w:val="00895BE3"/>
    <w:rsid w:val="008A030E"/>
    <w:rsid w:val="008A069C"/>
    <w:rsid w:val="008A0FCF"/>
    <w:rsid w:val="008A165D"/>
    <w:rsid w:val="008A3EE7"/>
    <w:rsid w:val="008A4AB5"/>
    <w:rsid w:val="008A5EF1"/>
    <w:rsid w:val="008B0B3D"/>
    <w:rsid w:val="008B1832"/>
    <w:rsid w:val="008B51CE"/>
    <w:rsid w:val="008B5CFA"/>
    <w:rsid w:val="008B71A2"/>
    <w:rsid w:val="008B7C92"/>
    <w:rsid w:val="008C0442"/>
    <w:rsid w:val="008C1AEB"/>
    <w:rsid w:val="008C222D"/>
    <w:rsid w:val="008C2FD5"/>
    <w:rsid w:val="008C5FD3"/>
    <w:rsid w:val="008C6F62"/>
    <w:rsid w:val="008D41F9"/>
    <w:rsid w:val="008D4F66"/>
    <w:rsid w:val="008D5D69"/>
    <w:rsid w:val="008E0DA6"/>
    <w:rsid w:val="008E67BE"/>
    <w:rsid w:val="008F1245"/>
    <w:rsid w:val="008F5CB0"/>
    <w:rsid w:val="00901227"/>
    <w:rsid w:val="00901324"/>
    <w:rsid w:val="00904BBA"/>
    <w:rsid w:val="009059D0"/>
    <w:rsid w:val="00907A04"/>
    <w:rsid w:val="00910D3B"/>
    <w:rsid w:val="009120C5"/>
    <w:rsid w:val="00913574"/>
    <w:rsid w:val="009136CD"/>
    <w:rsid w:val="00917266"/>
    <w:rsid w:val="0092393F"/>
    <w:rsid w:val="00923A34"/>
    <w:rsid w:val="00923F07"/>
    <w:rsid w:val="00926AF2"/>
    <w:rsid w:val="00927024"/>
    <w:rsid w:val="0093030F"/>
    <w:rsid w:val="0093193B"/>
    <w:rsid w:val="0093212A"/>
    <w:rsid w:val="009325C0"/>
    <w:rsid w:val="00934353"/>
    <w:rsid w:val="00937D28"/>
    <w:rsid w:val="00937DCC"/>
    <w:rsid w:val="00940A00"/>
    <w:rsid w:val="009410C3"/>
    <w:rsid w:val="0094135A"/>
    <w:rsid w:val="00943983"/>
    <w:rsid w:val="00943FA5"/>
    <w:rsid w:val="009456ED"/>
    <w:rsid w:val="00945FAB"/>
    <w:rsid w:val="00951E14"/>
    <w:rsid w:val="00951E8A"/>
    <w:rsid w:val="00952FF1"/>
    <w:rsid w:val="009547A7"/>
    <w:rsid w:val="009563DC"/>
    <w:rsid w:val="00963BA7"/>
    <w:rsid w:val="009642A8"/>
    <w:rsid w:val="0096588B"/>
    <w:rsid w:val="00965B0E"/>
    <w:rsid w:val="00965C20"/>
    <w:rsid w:val="009674AB"/>
    <w:rsid w:val="00974F41"/>
    <w:rsid w:val="0097585D"/>
    <w:rsid w:val="00976314"/>
    <w:rsid w:val="00977AE2"/>
    <w:rsid w:val="0098195F"/>
    <w:rsid w:val="00981A83"/>
    <w:rsid w:val="0098203B"/>
    <w:rsid w:val="009829D3"/>
    <w:rsid w:val="00984CF4"/>
    <w:rsid w:val="00985831"/>
    <w:rsid w:val="00986C89"/>
    <w:rsid w:val="009877BB"/>
    <w:rsid w:val="00991834"/>
    <w:rsid w:val="009923D9"/>
    <w:rsid w:val="00994E6E"/>
    <w:rsid w:val="00996247"/>
    <w:rsid w:val="00997057"/>
    <w:rsid w:val="009A02BE"/>
    <w:rsid w:val="009A08F5"/>
    <w:rsid w:val="009A11D3"/>
    <w:rsid w:val="009A1E93"/>
    <w:rsid w:val="009A6C14"/>
    <w:rsid w:val="009A7CAE"/>
    <w:rsid w:val="009B1215"/>
    <w:rsid w:val="009B2DE3"/>
    <w:rsid w:val="009B56B3"/>
    <w:rsid w:val="009B79AE"/>
    <w:rsid w:val="009C11C1"/>
    <w:rsid w:val="009C2DA4"/>
    <w:rsid w:val="009C325F"/>
    <w:rsid w:val="009C4012"/>
    <w:rsid w:val="009C448B"/>
    <w:rsid w:val="009C4548"/>
    <w:rsid w:val="009C618B"/>
    <w:rsid w:val="009D1845"/>
    <w:rsid w:val="009D4D6A"/>
    <w:rsid w:val="009D58E3"/>
    <w:rsid w:val="009D7A95"/>
    <w:rsid w:val="009E119F"/>
    <w:rsid w:val="009E1D75"/>
    <w:rsid w:val="009E5B29"/>
    <w:rsid w:val="009E765C"/>
    <w:rsid w:val="009F0EF7"/>
    <w:rsid w:val="009F3A2D"/>
    <w:rsid w:val="009F570F"/>
    <w:rsid w:val="009F6099"/>
    <w:rsid w:val="009F68FB"/>
    <w:rsid w:val="00A00F17"/>
    <w:rsid w:val="00A041B7"/>
    <w:rsid w:val="00A0762A"/>
    <w:rsid w:val="00A07732"/>
    <w:rsid w:val="00A22DC3"/>
    <w:rsid w:val="00A231AA"/>
    <w:rsid w:val="00A24D6E"/>
    <w:rsid w:val="00A304F4"/>
    <w:rsid w:val="00A30822"/>
    <w:rsid w:val="00A311CF"/>
    <w:rsid w:val="00A32AC7"/>
    <w:rsid w:val="00A33394"/>
    <w:rsid w:val="00A35B77"/>
    <w:rsid w:val="00A36EBE"/>
    <w:rsid w:val="00A40147"/>
    <w:rsid w:val="00A41F68"/>
    <w:rsid w:val="00A442FD"/>
    <w:rsid w:val="00A4624D"/>
    <w:rsid w:val="00A46329"/>
    <w:rsid w:val="00A46962"/>
    <w:rsid w:val="00A5293B"/>
    <w:rsid w:val="00A558B7"/>
    <w:rsid w:val="00A604BA"/>
    <w:rsid w:val="00A60737"/>
    <w:rsid w:val="00A61140"/>
    <w:rsid w:val="00A61972"/>
    <w:rsid w:val="00A63619"/>
    <w:rsid w:val="00A6367D"/>
    <w:rsid w:val="00A64FFE"/>
    <w:rsid w:val="00A70C05"/>
    <w:rsid w:val="00A719AE"/>
    <w:rsid w:val="00A72DB9"/>
    <w:rsid w:val="00A73604"/>
    <w:rsid w:val="00A74578"/>
    <w:rsid w:val="00A75CD0"/>
    <w:rsid w:val="00A75DBA"/>
    <w:rsid w:val="00A760C0"/>
    <w:rsid w:val="00A81AE4"/>
    <w:rsid w:val="00A84012"/>
    <w:rsid w:val="00A84D4F"/>
    <w:rsid w:val="00A85878"/>
    <w:rsid w:val="00A8604E"/>
    <w:rsid w:val="00A866CD"/>
    <w:rsid w:val="00A87516"/>
    <w:rsid w:val="00A91087"/>
    <w:rsid w:val="00A91656"/>
    <w:rsid w:val="00A9242D"/>
    <w:rsid w:val="00A925FA"/>
    <w:rsid w:val="00A92F64"/>
    <w:rsid w:val="00A957DF"/>
    <w:rsid w:val="00AA2D4A"/>
    <w:rsid w:val="00AA2FF5"/>
    <w:rsid w:val="00AA49C2"/>
    <w:rsid w:val="00AA699E"/>
    <w:rsid w:val="00AB0EA4"/>
    <w:rsid w:val="00AB1624"/>
    <w:rsid w:val="00AB6BF2"/>
    <w:rsid w:val="00AB79AF"/>
    <w:rsid w:val="00AB7CC2"/>
    <w:rsid w:val="00AC1CB2"/>
    <w:rsid w:val="00AC6FCD"/>
    <w:rsid w:val="00AD15E1"/>
    <w:rsid w:val="00AD32BB"/>
    <w:rsid w:val="00AD396C"/>
    <w:rsid w:val="00AD6BBE"/>
    <w:rsid w:val="00AD72FD"/>
    <w:rsid w:val="00AD7DE7"/>
    <w:rsid w:val="00AE2742"/>
    <w:rsid w:val="00AF0688"/>
    <w:rsid w:val="00AF0CCA"/>
    <w:rsid w:val="00AF1320"/>
    <w:rsid w:val="00AF18E2"/>
    <w:rsid w:val="00AF35BD"/>
    <w:rsid w:val="00AF3BDB"/>
    <w:rsid w:val="00AF45EC"/>
    <w:rsid w:val="00AF4B41"/>
    <w:rsid w:val="00AF698F"/>
    <w:rsid w:val="00AF6C00"/>
    <w:rsid w:val="00AF6FDB"/>
    <w:rsid w:val="00B00296"/>
    <w:rsid w:val="00B012AF"/>
    <w:rsid w:val="00B01320"/>
    <w:rsid w:val="00B019A0"/>
    <w:rsid w:val="00B07303"/>
    <w:rsid w:val="00B07D12"/>
    <w:rsid w:val="00B07DA6"/>
    <w:rsid w:val="00B1109C"/>
    <w:rsid w:val="00B1332D"/>
    <w:rsid w:val="00B13F05"/>
    <w:rsid w:val="00B145AF"/>
    <w:rsid w:val="00B146F0"/>
    <w:rsid w:val="00B15DB3"/>
    <w:rsid w:val="00B16576"/>
    <w:rsid w:val="00B16CCC"/>
    <w:rsid w:val="00B16F4B"/>
    <w:rsid w:val="00B17280"/>
    <w:rsid w:val="00B1762C"/>
    <w:rsid w:val="00B21E93"/>
    <w:rsid w:val="00B22D68"/>
    <w:rsid w:val="00B2578D"/>
    <w:rsid w:val="00B27500"/>
    <w:rsid w:val="00B30D6D"/>
    <w:rsid w:val="00B310D6"/>
    <w:rsid w:val="00B31415"/>
    <w:rsid w:val="00B31475"/>
    <w:rsid w:val="00B3622C"/>
    <w:rsid w:val="00B36CA7"/>
    <w:rsid w:val="00B37FEB"/>
    <w:rsid w:val="00B40964"/>
    <w:rsid w:val="00B41D24"/>
    <w:rsid w:val="00B4209A"/>
    <w:rsid w:val="00B4238A"/>
    <w:rsid w:val="00B45519"/>
    <w:rsid w:val="00B46068"/>
    <w:rsid w:val="00B5273E"/>
    <w:rsid w:val="00B52DCE"/>
    <w:rsid w:val="00B54257"/>
    <w:rsid w:val="00B54292"/>
    <w:rsid w:val="00B6024D"/>
    <w:rsid w:val="00B6071E"/>
    <w:rsid w:val="00B60A4B"/>
    <w:rsid w:val="00B63D57"/>
    <w:rsid w:val="00B6480F"/>
    <w:rsid w:val="00B649B5"/>
    <w:rsid w:val="00B65C3D"/>
    <w:rsid w:val="00B65EC6"/>
    <w:rsid w:val="00B66C74"/>
    <w:rsid w:val="00B70FF6"/>
    <w:rsid w:val="00B71EA1"/>
    <w:rsid w:val="00B731B8"/>
    <w:rsid w:val="00B743F7"/>
    <w:rsid w:val="00B7445F"/>
    <w:rsid w:val="00B74A8F"/>
    <w:rsid w:val="00B83430"/>
    <w:rsid w:val="00B84613"/>
    <w:rsid w:val="00B87C0E"/>
    <w:rsid w:val="00B90036"/>
    <w:rsid w:val="00B919FA"/>
    <w:rsid w:val="00B93FA7"/>
    <w:rsid w:val="00B9478F"/>
    <w:rsid w:val="00BA0095"/>
    <w:rsid w:val="00BA0AC3"/>
    <w:rsid w:val="00BA40C7"/>
    <w:rsid w:val="00BA6315"/>
    <w:rsid w:val="00BB243A"/>
    <w:rsid w:val="00BB398C"/>
    <w:rsid w:val="00BB4355"/>
    <w:rsid w:val="00BB6D53"/>
    <w:rsid w:val="00BC120A"/>
    <w:rsid w:val="00BC4B95"/>
    <w:rsid w:val="00BC5E4F"/>
    <w:rsid w:val="00BC660A"/>
    <w:rsid w:val="00BD1DED"/>
    <w:rsid w:val="00BD2BC4"/>
    <w:rsid w:val="00BD342F"/>
    <w:rsid w:val="00BD3A24"/>
    <w:rsid w:val="00BD5129"/>
    <w:rsid w:val="00BD6197"/>
    <w:rsid w:val="00BE126A"/>
    <w:rsid w:val="00BE2216"/>
    <w:rsid w:val="00BE3C7D"/>
    <w:rsid w:val="00BE5AAA"/>
    <w:rsid w:val="00BE6F1E"/>
    <w:rsid w:val="00BE70B4"/>
    <w:rsid w:val="00BF3840"/>
    <w:rsid w:val="00C02609"/>
    <w:rsid w:val="00C05765"/>
    <w:rsid w:val="00C07B1E"/>
    <w:rsid w:val="00C10199"/>
    <w:rsid w:val="00C120B0"/>
    <w:rsid w:val="00C138AF"/>
    <w:rsid w:val="00C14E7E"/>
    <w:rsid w:val="00C15216"/>
    <w:rsid w:val="00C15630"/>
    <w:rsid w:val="00C15C62"/>
    <w:rsid w:val="00C16141"/>
    <w:rsid w:val="00C22570"/>
    <w:rsid w:val="00C22979"/>
    <w:rsid w:val="00C22A3C"/>
    <w:rsid w:val="00C242ED"/>
    <w:rsid w:val="00C25F5A"/>
    <w:rsid w:val="00C27922"/>
    <w:rsid w:val="00C30397"/>
    <w:rsid w:val="00C30B43"/>
    <w:rsid w:val="00C31CA4"/>
    <w:rsid w:val="00C33AAC"/>
    <w:rsid w:val="00C35587"/>
    <w:rsid w:val="00C403AA"/>
    <w:rsid w:val="00C41F94"/>
    <w:rsid w:val="00C44294"/>
    <w:rsid w:val="00C47C7B"/>
    <w:rsid w:val="00C47FA9"/>
    <w:rsid w:val="00C51692"/>
    <w:rsid w:val="00C51E57"/>
    <w:rsid w:val="00C51F57"/>
    <w:rsid w:val="00C54EF0"/>
    <w:rsid w:val="00C5526A"/>
    <w:rsid w:val="00C60EEE"/>
    <w:rsid w:val="00C623B9"/>
    <w:rsid w:val="00C645D0"/>
    <w:rsid w:val="00C666DD"/>
    <w:rsid w:val="00C672D6"/>
    <w:rsid w:val="00C70F65"/>
    <w:rsid w:val="00C723E3"/>
    <w:rsid w:val="00C7409E"/>
    <w:rsid w:val="00C80104"/>
    <w:rsid w:val="00C8130F"/>
    <w:rsid w:val="00C82C1D"/>
    <w:rsid w:val="00C83284"/>
    <w:rsid w:val="00C8375B"/>
    <w:rsid w:val="00C85B07"/>
    <w:rsid w:val="00C86E7D"/>
    <w:rsid w:val="00C877E9"/>
    <w:rsid w:val="00C90C8F"/>
    <w:rsid w:val="00C9144B"/>
    <w:rsid w:val="00C931D0"/>
    <w:rsid w:val="00C972DE"/>
    <w:rsid w:val="00CA0AD4"/>
    <w:rsid w:val="00CA6084"/>
    <w:rsid w:val="00CA6A32"/>
    <w:rsid w:val="00CB101E"/>
    <w:rsid w:val="00CB2B4E"/>
    <w:rsid w:val="00CB7D53"/>
    <w:rsid w:val="00CC3000"/>
    <w:rsid w:val="00CC6177"/>
    <w:rsid w:val="00CD3B26"/>
    <w:rsid w:val="00CD4ABB"/>
    <w:rsid w:val="00CE07A0"/>
    <w:rsid w:val="00CE24F6"/>
    <w:rsid w:val="00CE27C3"/>
    <w:rsid w:val="00CE2EF3"/>
    <w:rsid w:val="00CE5F07"/>
    <w:rsid w:val="00CE5F96"/>
    <w:rsid w:val="00CE70AE"/>
    <w:rsid w:val="00CF490A"/>
    <w:rsid w:val="00CF5CEB"/>
    <w:rsid w:val="00CF6183"/>
    <w:rsid w:val="00CF6E6A"/>
    <w:rsid w:val="00D00D65"/>
    <w:rsid w:val="00D0100A"/>
    <w:rsid w:val="00D022F3"/>
    <w:rsid w:val="00D03466"/>
    <w:rsid w:val="00D039BC"/>
    <w:rsid w:val="00D058E6"/>
    <w:rsid w:val="00D111B4"/>
    <w:rsid w:val="00D11FC7"/>
    <w:rsid w:val="00D12726"/>
    <w:rsid w:val="00D1398C"/>
    <w:rsid w:val="00D14605"/>
    <w:rsid w:val="00D1714F"/>
    <w:rsid w:val="00D179BA"/>
    <w:rsid w:val="00D21C9E"/>
    <w:rsid w:val="00D2353F"/>
    <w:rsid w:val="00D23CF3"/>
    <w:rsid w:val="00D25329"/>
    <w:rsid w:val="00D30990"/>
    <w:rsid w:val="00D30F66"/>
    <w:rsid w:val="00D3117A"/>
    <w:rsid w:val="00D3487D"/>
    <w:rsid w:val="00D37D34"/>
    <w:rsid w:val="00D44A46"/>
    <w:rsid w:val="00D4675E"/>
    <w:rsid w:val="00D5071B"/>
    <w:rsid w:val="00D50DDB"/>
    <w:rsid w:val="00D5739B"/>
    <w:rsid w:val="00D574D7"/>
    <w:rsid w:val="00D622A5"/>
    <w:rsid w:val="00D63418"/>
    <w:rsid w:val="00D63CF3"/>
    <w:rsid w:val="00D667E5"/>
    <w:rsid w:val="00D668BE"/>
    <w:rsid w:val="00D74E36"/>
    <w:rsid w:val="00D75608"/>
    <w:rsid w:val="00D778AE"/>
    <w:rsid w:val="00D8056F"/>
    <w:rsid w:val="00D80ADA"/>
    <w:rsid w:val="00D82654"/>
    <w:rsid w:val="00D82C61"/>
    <w:rsid w:val="00D8353C"/>
    <w:rsid w:val="00D84759"/>
    <w:rsid w:val="00D84F89"/>
    <w:rsid w:val="00D851C2"/>
    <w:rsid w:val="00D860D0"/>
    <w:rsid w:val="00D87860"/>
    <w:rsid w:val="00D903E3"/>
    <w:rsid w:val="00D91125"/>
    <w:rsid w:val="00D91FDE"/>
    <w:rsid w:val="00D926F1"/>
    <w:rsid w:val="00D93D4F"/>
    <w:rsid w:val="00DA0CC4"/>
    <w:rsid w:val="00DA4D93"/>
    <w:rsid w:val="00DA5BDD"/>
    <w:rsid w:val="00DA6966"/>
    <w:rsid w:val="00DB1BD5"/>
    <w:rsid w:val="00DB2A08"/>
    <w:rsid w:val="00DB2D2E"/>
    <w:rsid w:val="00DB4DCA"/>
    <w:rsid w:val="00DB59EA"/>
    <w:rsid w:val="00DB7D6D"/>
    <w:rsid w:val="00DB7E2F"/>
    <w:rsid w:val="00DC2873"/>
    <w:rsid w:val="00DC2DFE"/>
    <w:rsid w:val="00DC3261"/>
    <w:rsid w:val="00DC3DD9"/>
    <w:rsid w:val="00DC40EF"/>
    <w:rsid w:val="00DC56DA"/>
    <w:rsid w:val="00DC59EC"/>
    <w:rsid w:val="00DC6D87"/>
    <w:rsid w:val="00DD15F5"/>
    <w:rsid w:val="00DD369E"/>
    <w:rsid w:val="00DD4A8D"/>
    <w:rsid w:val="00DD6A59"/>
    <w:rsid w:val="00DE4556"/>
    <w:rsid w:val="00DE4B19"/>
    <w:rsid w:val="00DE6F67"/>
    <w:rsid w:val="00DF08F0"/>
    <w:rsid w:val="00DF184D"/>
    <w:rsid w:val="00DF613A"/>
    <w:rsid w:val="00DF7D40"/>
    <w:rsid w:val="00DF7F2B"/>
    <w:rsid w:val="00E00A93"/>
    <w:rsid w:val="00E015EE"/>
    <w:rsid w:val="00E0356B"/>
    <w:rsid w:val="00E05FC7"/>
    <w:rsid w:val="00E06521"/>
    <w:rsid w:val="00E06849"/>
    <w:rsid w:val="00E06BAA"/>
    <w:rsid w:val="00E07AAA"/>
    <w:rsid w:val="00E11BCF"/>
    <w:rsid w:val="00E14E52"/>
    <w:rsid w:val="00E159A5"/>
    <w:rsid w:val="00E16058"/>
    <w:rsid w:val="00E1691D"/>
    <w:rsid w:val="00E16DB1"/>
    <w:rsid w:val="00E16F65"/>
    <w:rsid w:val="00E1751E"/>
    <w:rsid w:val="00E1768A"/>
    <w:rsid w:val="00E20933"/>
    <w:rsid w:val="00E23538"/>
    <w:rsid w:val="00E244D0"/>
    <w:rsid w:val="00E245BB"/>
    <w:rsid w:val="00E25191"/>
    <w:rsid w:val="00E30C36"/>
    <w:rsid w:val="00E325BD"/>
    <w:rsid w:val="00E32DCF"/>
    <w:rsid w:val="00E33058"/>
    <w:rsid w:val="00E340CA"/>
    <w:rsid w:val="00E34651"/>
    <w:rsid w:val="00E34E8C"/>
    <w:rsid w:val="00E366A8"/>
    <w:rsid w:val="00E3671D"/>
    <w:rsid w:val="00E36F5C"/>
    <w:rsid w:val="00E37FC1"/>
    <w:rsid w:val="00E41483"/>
    <w:rsid w:val="00E42BB4"/>
    <w:rsid w:val="00E44896"/>
    <w:rsid w:val="00E45974"/>
    <w:rsid w:val="00E45D71"/>
    <w:rsid w:val="00E4665E"/>
    <w:rsid w:val="00E50B88"/>
    <w:rsid w:val="00E51222"/>
    <w:rsid w:val="00E5283A"/>
    <w:rsid w:val="00E53AEE"/>
    <w:rsid w:val="00E56DA8"/>
    <w:rsid w:val="00E60763"/>
    <w:rsid w:val="00E61A24"/>
    <w:rsid w:val="00E623E3"/>
    <w:rsid w:val="00E62481"/>
    <w:rsid w:val="00E64521"/>
    <w:rsid w:val="00E6791A"/>
    <w:rsid w:val="00E70966"/>
    <w:rsid w:val="00E7328B"/>
    <w:rsid w:val="00E7506E"/>
    <w:rsid w:val="00E7591A"/>
    <w:rsid w:val="00E80A6F"/>
    <w:rsid w:val="00E82880"/>
    <w:rsid w:val="00E8326C"/>
    <w:rsid w:val="00E83DA4"/>
    <w:rsid w:val="00E83F35"/>
    <w:rsid w:val="00E85D3C"/>
    <w:rsid w:val="00E9053E"/>
    <w:rsid w:val="00E91384"/>
    <w:rsid w:val="00E91903"/>
    <w:rsid w:val="00E93ABE"/>
    <w:rsid w:val="00E977EB"/>
    <w:rsid w:val="00EA1329"/>
    <w:rsid w:val="00EA3E37"/>
    <w:rsid w:val="00EA43C7"/>
    <w:rsid w:val="00EA688D"/>
    <w:rsid w:val="00EA78A4"/>
    <w:rsid w:val="00EB0864"/>
    <w:rsid w:val="00EB3176"/>
    <w:rsid w:val="00EB4B30"/>
    <w:rsid w:val="00EB7D38"/>
    <w:rsid w:val="00EC096F"/>
    <w:rsid w:val="00EC28CE"/>
    <w:rsid w:val="00EC34CC"/>
    <w:rsid w:val="00EC5B49"/>
    <w:rsid w:val="00EC62B2"/>
    <w:rsid w:val="00EC69FE"/>
    <w:rsid w:val="00EC775B"/>
    <w:rsid w:val="00ED0276"/>
    <w:rsid w:val="00ED0AC0"/>
    <w:rsid w:val="00ED299B"/>
    <w:rsid w:val="00ED7672"/>
    <w:rsid w:val="00EE3604"/>
    <w:rsid w:val="00EE551E"/>
    <w:rsid w:val="00EF21EB"/>
    <w:rsid w:val="00EF38E0"/>
    <w:rsid w:val="00EF3CE3"/>
    <w:rsid w:val="00EF4D07"/>
    <w:rsid w:val="00EF5A62"/>
    <w:rsid w:val="00EF7018"/>
    <w:rsid w:val="00EF774E"/>
    <w:rsid w:val="00F04036"/>
    <w:rsid w:val="00F12324"/>
    <w:rsid w:val="00F12FC7"/>
    <w:rsid w:val="00F14D6C"/>
    <w:rsid w:val="00F15933"/>
    <w:rsid w:val="00F15B21"/>
    <w:rsid w:val="00F162F1"/>
    <w:rsid w:val="00F1789E"/>
    <w:rsid w:val="00F17FCD"/>
    <w:rsid w:val="00F20D4A"/>
    <w:rsid w:val="00F211C7"/>
    <w:rsid w:val="00F22902"/>
    <w:rsid w:val="00F229A2"/>
    <w:rsid w:val="00F24172"/>
    <w:rsid w:val="00F24C94"/>
    <w:rsid w:val="00F2581C"/>
    <w:rsid w:val="00F25B69"/>
    <w:rsid w:val="00F2758C"/>
    <w:rsid w:val="00F3414B"/>
    <w:rsid w:val="00F36720"/>
    <w:rsid w:val="00F36941"/>
    <w:rsid w:val="00F374EB"/>
    <w:rsid w:val="00F37E95"/>
    <w:rsid w:val="00F4055F"/>
    <w:rsid w:val="00F4064F"/>
    <w:rsid w:val="00F4135A"/>
    <w:rsid w:val="00F42D97"/>
    <w:rsid w:val="00F451E9"/>
    <w:rsid w:val="00F451FF"/>
    <w:rsid w:val="00F472FE"/>
    <w:rsid w:val="00F47E94"/>
    <w:rsid w:val="00F5064E"/>
    <w:rsid w:val="00F50A6A"/>
    <w:rsid w:val="00F50F65"/>
    <w:rsid w:val="00F543A4"/>
    <w:rsid w:val="00F55FA7"/>
    <w:rsid w:val="00F5792A"/>
    <w:rsid w:val="00F57A5A"/>
    <w:rsid w:val="00F614AF"/>
    <w:rsid w:val="00F63AED"/>
    <w:rsid w:val="00F65645"/>
    <w:rsid w:val="00F66754"/>
    <w:rsid w:val="00F671D4"/>
    <w:rsid w:val="00F7119D"/>
    <w:rsid w:val="00F71DAE"/>
    <w:rsid w:val="00F73993"/>
    <w:rsid w:val="00F76C80"/>
    <w:rsid w:val="00F77FD7"/>
    <w:rsid w:val="00F81021"/>
    <w:rsid w:val="00F859FE"/>
    <w:rsid w:val="00F87E69"/>
    <w:rsid w:val="00F9495D"/>
    <w:rsid w:val="00F95547"/>
    <w:rsid w:val="00F9694D"/>
    <w:rsid w:val="00FA0BD1"/>
    <w:rsid w:val="00FA0C3F"/>
    <w:rsid w:val="00FA0E40"/>
    <w:rsid w:val="00FA29C4"/>
    <w:rsid w:val="00FA416F"/>
    <w:rsid w:val="00FA6245"/>
    <w:rsid w:val="00FB18A0"/>
    <w:rsid w:val="00FB2764"/>
    <w:rsid w:val="00FB437C"/>
    <w:rsid w:val="00FB4884"/>
    <w:rsid w:val="00FB4F7F"/>
    <w:rsid w:val="00FB58B1"/>
    <w:rsid w:val="00FB5AEF"/>
    <w:rsid w:val="00FB76AA"/>
    <w:rsid w:val="00FC1435"/>
    <w:rsid w:val="00FC1B7C"/>
    <w:rsid w:val="00FC401A"/>
    <w:rsid w:val="00FC59E9"/>
    <w:rsid w:val="00FC7E4A"/>
    <w:rsid w:val="00FD04BC"/>
    <w:rsid w:val="00FD1452"/>
    <w:rsid w:val="00FD3F5B"/>
    <w:rsid w:val="00FD432F"/>
    <w:rsid w:val="00FD4B5A"/>
    <w:rsid w:val="00FD59F7"/>
    <w:rsid w:val="00FD626C"/>
    <w:rsid w:val="00FD687E"/>
    <w:rsid w:val="00FD75A3"/>
    <w:rsid w:val="00FE307F"/>
    <w:rsid w:val="00FE5A29"/>
    <w:rsid w:val="00FE7671"/>
    <w:rsid w:val="00FF1789"/>
    <w:rsid w:val="00FF252D"/>
    <w:rsid w:val="00FF6472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qFormat/>
    <w:rsid w:val="002E30F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Cell">
    <w:name w:val="ConsPlusCell"/>
    <w:qFormat/>
    <w:rsid w:val="00CE70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Заголовок 21"/>
    <w:basedOn w:val="a"/>
    <w:next w:val="a"/>
    <w:qFormat/>
    <w:rsid w:val="00C8130F"/>
    <w:pPr>
      <w:keepNext/>
      <w:ind w:left="57"/>
      <w:outlineLvl w:val="1"/>
    </w:pPr>
    <w:rPr>
      <w:b/>
      <w:sz w:val="20"/>
      <w:szCs w:val="20"/>
    </w:rPr>
  </w:style>
  <w:style w:type="character" w:styleId="af1">
    <w:name w:val="Hyperlink"/>
    <w:basedOn w:val="a0"/>
    <w:uiPriority w:val="99"/>
    <w:unhideWhenUsed/>
    <w:rsid w:val="00455D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qFormat/>
    <w:rsid w:val="002E30F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Cell">
    <w:name w:val="ConsPlusCell"/>
    <w:qFormat/>
    <w:rsid w:val="00CE70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Заголовок 21"/>
    <w:basedOn w:val="a"/>
    <w:next w:val="a"/>
    <w:qFormat/>
    <w:rsid w:val="00C8130F"/>
    <w:pPr>
      <w:keepNext/>
      <w:ind w:left="57"/>
      <w:outlineLvl w:val="1"/>
    </w:pPr>
    <w:rPr>
      <w:b/>
      <w:sz w:val="20"/>
      <w:szCs w:val="20"/>
    </w:rPr>
  </w:style>
  <w:style w:type="character" w:styleId="af1">
    <w:name w:val="Hyperlink"/>
    <w:basedOn w:val="a0"/>
    <w:uiPriority w:val="99"/>
    <w:unhideWhenUsed/>
    <w:rsid w:val="00455D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3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6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7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5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0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3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2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8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0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41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8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7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9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6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3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9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2EC2EF4-D58A-4F3F-AF86-1D71B7E74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10</Pages>
  <Words>1917</Words>
  <Characters>12195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Горшкова</dc:creator>
  <cp:lastModifiedBy>Пушкарева Екатерина Владимировна</cp:lastModifiedBy>
  <cp:revision>94</cp:revision>
  <cp:lastPrinted>2024-12-17T03:40:00Z</cp:lastPrinted>
  <dcterms:created xsi:type="dcterms:W3CDTF">2024-12-14T12:41:00Z</dcterms:created>
  <dcterms:modified xsi:type="dcterms:W3CDTF">2024-12-23T05:55:00Z</dcterms:modified>
</cp:coreProperties>
</file>